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bookmarkStart w:id="0" w:name="_GoBack"/>
      <w:bookmarkEnd w:id="0"/>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794 /QĐ-UBND-HC ngày 21  tháng  7  năm 2022</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A. THỦ TỤC HÀNH CHÍNH CẤP XÃ GIỮ NGUYÊN</w:t>
      </w:r>
    </w:p>
    <w:p>
      <w:pPr>
        <w:spacing w:after="120"/>
        <w:ind w:firstLine="720"/>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II. LĨNH VỰC TÔN GIÁO</w:t>
      </w:r>
    </w:p>
    <w:p>
      <w:pPr>
        <w:spacing w:after="120"/>
        <w:ind w:firstLine="720"/>
        <w:rPr>
          <w:rFonts w:ascii="Times New Roman" w:hAnsi="Times New Roman" w:cs="Times New Roman"/>
          <w:b/>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lang w:eastAsia="vi-VN"/>
          <w14:textFill>
            <w14:solidFill>
              <w14:schemeClr w14:val="tx1"/>
            </w14:solidFill>
          </w14:textFill>
        </w:rPr>
        <w:t>5</w:t>
      </w:r>
      <w:r>
        <w:rPr>
          <w:rFonts w:ascii="Times New Roman" w:hAnsi="Times New Roman" w:cs="Times New Roman"/>
          <w:b/>
          <w:color w:val="000000" w:themeColor="text1"/>
          <w:sz w:val="26"/>
          <w:szCs w:val="26"/>
          <w:lang w:val="vi-VN" w:eastAsia="vi-VN"/>
          <w14:textFill>
            <w14:solidFill>
              <w14:schemeClr w14:val="tx1"/>
            </w14:solidFill>
          </w14:textFill>
        </w:rPr>
        <w:t xml:space="preserve">. </w:t>
      </w:r>
      <w:r>
        <w:rPr>
          <w:rFonts w:ascii="Times New Roman" w:hAnsi="Times New Roman" w:eastAsia="Times New Roman" w:cs="Times New Roman"/>
          <w:b/>
          <w:color w:val="000000" w:themeColor="text1"/>
          <w:sz w:val="26"/>
          <w:szCs w:val="26"/>
          <w:lang w:val="sv-SE"/>
          <w14:textFill>
            <w14:solidFill>
              <w14:schemeClr w14:val="tx1"/>
            </w14:solidFill>
          </w14:textFill>
        </w:rPr>
        <w:t>Thủ tục thông báo danh mục hoạt động tôn giáo bổ sung đối với tổ chức có địa bàn hoạt động tôn giáo ở một xã - 1.001085</w:t>
      </w:r>
    </w:p>
    <w:p>
      <w:pPr>
        <w:widowControl w:val="0"/>
        <w:tabs>
          <w:tab w:val="left" w:pos="704"/>
        </w:tabs>
        <w:spacing w:after="120"/>
        <w:ind w:firstLine="720"/>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5.1.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8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518"/>
        <w:gridCol w:w="7404"/>
        <w:gridCol w:w="283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518"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404"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518"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404"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mức độ 4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993"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518"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404"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993"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518"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404"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35"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lang w:val="sv-SE"/>
                <w14:textFill>
                  <w14:solidFill>
                    <w14:schemeClr w14:val="tx1"/>
                  </w14:solidFill>
                </w14:textFill>
              </w:rPr>
              <w:t>Ngay sau khi Ủy ban nhân dân cấp xã nhận được văn bản thông báo hợp lệ</w:t>
            </w:r>
          </w:p>
        </w:tc>
        <w:tc>
          <w:tcPr>
            <w:tcW w:w="9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518"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35"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p>
        </w:tc>
        <w:tc>
          <w:tcPr>
            <w:tcW w:w="993"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5.2.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Văn bản thông báo (theo mẫu) và các tài liệu kèm theo (nếu có).</w:t>
      </w:r>
    </w:p>
    <w:p>
      <w:pPr>
        <w:spacing w:after="120"/>
        <w:ind w:firstLine="709"/>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5.3. Đối tượng thực hiện thủ tục hành chính: </w:t>
      </w:r>
      <w:r>
        <w:rPr>
          <w:rFonts w:ascii="Times New Roman" w:hAnsi="Times New Roman" w:eastAsia="Times New Roman" w:cs="Times New Roman"/>
          <w:color w:val="000000" w:themeColor="text1"/>
          <w:sz w:val="26"/>
          <w:szCs w:val="26"/>
          <w:lang w:val="sv-SE"/>
          <w14:textFill>
            <w14:solidFill>
              <w14:schemeClr w14:val="tx1"/>
            </w14:solidFill>
          </w14:textFill>
        </w:rPr>
        <w:t>Người đại diện của tổ chức tôn giáo trực thuộc bổ sung hoạt động tôn giáo không có trong danh mục đã thông báo hằng năm.</w:t>
      </w:r>
    </w:p>
    <w:p>
      <w:pPr>
        <w:keepNext/>
        <w:keepLines/>
        <w:widowControl w:val="0"/>
        <w:tabs>
          <w:tab w:val="left" w:pos="709"/>
        </w:tabs>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ab/>
      </w:r>
      <w:r>
        <w:rPr>
          <w:rFonts w:ascii="Times New Roman" w:hAnsi="Times New Roman" w:eastAsia="Times New Roman" w:cs="Times New Roman"/>
          <w:b/>
          <w:bCs/>
          <w:color w:val="000000" w:themeColor="text1"/>
          <w:sz w:val="26"/>
          <w:szCs w:val="26"/>
          <w14:textFill>
            <w14:solidFill>
              <w14:schemeClr w14:val="tx1"/>
            </w14:solidFill>
          </w14:textFill>
        </w:rPr>
        <w:t xml:space="preserve">5.4. Cơ quan giải quyết thủ tục hành chính: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Ủy ban nhân dân cấp xã.</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5.5. Kết quả thực hiện thủ tục hành chính:</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Văn bản xác nhận của Ủy ban nhân dân cấp xã về việc tiếp nhận thông báo; Văn bản thông báo được lưu tại Ủy ban nhân dân cấp xã để thực hiện công tác quản lý nhà nước về tín ngưỡng, tôn giáo.</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5.6. Phí, lệ phí: </w:t>
      </w:r>
      <w:r>
        <w:rPr>
          <w:rFonts w:ascii="Times New Roman" w:hAnsi="Times New Roman" w:cs="Times New Roman"/>
          <w:color w:val="000000" w:themeColor="text1"/>
          <w:sz w:val="26"/>
          <w:szCs w:val="26"/>
          <w14:textFill>
            <w14:solidFill>
              <w14:schemeClr w14:val="tx1"/>
            </w14:solidFill>
          </w14:textFill>
        </w:rPr>
        <w:t>Không.</w:t>
      </w:r>
    </w:p>
    <w:p>
      <w:pPr>
        <w:spacing w:after="120"/>
        <w:ind w:firstLine="720"/>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5.7.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p>
    <w:p>
      <w:pPr>
        <w:spacing w:after="12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Thông báo danh mục hoạt động tôn giáo hằng năm hoặc danh mục hoạt động tôn giáo bổ sung </w:t>
      </w:r>
      <w:r>
        <w:rPr>
          <w:rFonts w:ascii="Times New Roman" w:hAnsi="Times New Roman" w:eastAsia="Times New Roman" w:cs="Times New Roman"/>
          <w:color w:val="000000" w:themeColor="text1"/>
          <w:sz w:val="26"/>
          <w:szCs w:val="26"/>
          <w:lang w:val="vi-VN"/>
          <w14:textFill>
            <w14:solidFill>
              <w14:schemeClr w14:val="tx1"/>
            </w14:solidFill>
          </w14:textFill>
        </w:rPr>
        <w:t>(Mẫu B30, Phụ lục Nghị định số 162/2017/NĐ-CP ngày 30/12/2017).</w:t>
      </w:r>
    </w:p>
    <w:p>
      <w:pPr>
        <w:spacing w:before="120" w:after="120"/>
        <w:ind w:firstLine="709"/>
        <w:jc w:val="both"/>
        <w:rPr>
          <w:rFonts w:ascii="Times New Roman" w:hAnsi="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5.8.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p>
    <w:p>
      <w:pPr>
        <w:spacing w:after="12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 xml:space="preserve">Chậm nhất là 20 ngày trước khi diễn ra hoạt động tôn giáo không có trong danh mục đã thông báo hằng năm, người đại diện của </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tổ chức tôn giáo trực thuộc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có địa bàn hoạt động tôn giáo </w:t>
      </w:r>
      <w:r>
        <w:rPr>
          <w:rFonts w:ascii="Times New Roman" w:hAnsi="Times New Roman" w:eastAsia="Times New Roman" w:cs="Times New Roman"/>
          <w:color w:val="000000" w:themeColor="text1"/>
          <w:sz w:val="26"/>
          <w:szCs w:val="26"/>
          <w:lang w:val="sv-SE"/>
          <w14:textFill>
            <w14:solidFill>
              <w14:schemeClr w14:val="tx1"/>
            </w14:solidFill>
          </w14:textFill>
        </w:rPr>
        <w:t>ở một xã có trách nhiệm</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gửi văn bản thông báo bổ sung đến </w:t>
      </w:r>
      <w:r>
        <w:rPr>
          <w:rFonts w:ascii="Times New Roman" w:hAnsi="Times New Roman" w:eastAsia="Times New Roman" w:cs="Times New Roman"/>
          <w:color w:val="000000" w:themeColor="text1"/>
          <w:sz w:val="26"/>
          <w:szCs w:val="26"/>
          <w:lang w:val="sv-SE"/>
          <w14:textFill>
            <w14:solidFill>
              <w14:schemeClr w14:val="tx1"/>
            </w14:solidFill>
          </w14:textFill>
        </w:rPr>
        <w:t>Ủy ban nhân dân cấp xã.</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5.9.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 xml:space="preserve">Khoản 3, Điều 43 </w:t>
      </w:r>
      <w:r>
        <w:rPr>
          <w:rFonts w:ascii="Times New Roman" w:hAnsi="Times New Roman" w:eastAsia="Times New Roman" w:cs="Times New Roman"/>
          <w:color w:val="000000" w:themeColor="text1"/>
          <w:sz w:val="26"/>
          <w:szCs w:val="26"/>
          <w:lang w:val="sv-SE"/>
          <w14:textFill>
            <w14:solidFill>
              <w14:schemeClr w14:val="tx1"/>
            </w14:solidFill>
          </w14:textFill>
        </w:rPr>
        <w:t>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5.10.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2"/>
        <w:gridCol w:w="321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5.2;</w:t>
            </w:r>
          </w:p>
          <w:p>
            <w:pPr>
              <w:spacing w:before="40" w:after="4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02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spacing w:before="120" w:after="0" w:line="360" w:lineRule="exact"/>
        <w:ind w:firstLine="720"/>
        <w:rPr>
          <w:rFonts w:ascii="Times New Roman" w:hAnsi="Times New Roman" w:eastAsia="Arial" w:cs="Times New Roman"/>
          <w:b/>
          <w:color w:val="000000" w:themeColor="text1"/>
          <w:sz w:val="26"/>
          <w:szCs w:val="26"/>
          <w14:textFill>
            <w14:solidFill>
              <w14:schemeClr w14:val="tx1"/>
            </w14:solidFill>
          </w14:textFill>
        </w:rPr>
        <w:sectPr>
          <w:pgSz w:w="16840" w:h="11907" w:orient="landscape"/>
          <w:pgMar w:top="1418" w:right="1418" w:bottom="1021" w:left="1247" w:header="567" w:footer="567" w:gutter="0"/>
          <w:cols w:space="720" w:num="1"/>
          <w:docGrid w:linePitch="326" w:charSpace="0"/>
        </w:sectPr>
      </w:pPr>
    </w:p>
    <w:p>
      <w:pPr>
        <w:tabs>
          <w:tab w:val="left" w:leader="dot" w:pos="8789"/>
        </w:tabs>
        <w:autoSpaceDE w:val="0"/>
        <w:autoSpaceDN w:val="0"/>
        <w:adjustRightInd w:val="0"/>
        <w:spacing w:after="120" w:line="240" w:lineRule="auto"/>
        <w:jc w:val="right"/>
        <w:rPr>
          <w:rFonts w:ascii="Times New Roman" w:hAnsi="Times New Roman" w:eastAsia="Times New Roman" w:cs="Times New Roman"/>
          <w:b/>
          <w:bCs/>
          <w:i/>
          <w:color w:val="000000" w:themeColor="text1"/>
          <w:sz w:val="26"/>
          <w:szCs w:val="26"/>
          <w:lang w:val="sv-SE"/>
          <w14:textFill>
            <w14:solidFill>
              <w14:schemeClr w14:val="tx1"/>
            </w14:solidFill>
          </w14:textFill>
        </w:rPr>
      </w:pPr>
      <w:r>
        <w:rPr>
          <w:rFonts w:ascii="Times New Roman" w:hAnsi="Times New Roman" w:eastAsia="Times New Roman" w:cs="Times New Roman"/>
          <w:b/>
          <w:bCs/>
          <w:i/>
          <w:color w:val="000000" w:themeColor="text1"/>
          <w:sz w:val="26"/>
          <w:szCs w:val="26"/>
          <w:lang w:val="sv-SE"/>
          <w14:textFill>
            <w14:solidFill>
              <w14:schemeClr w14:val="tx1"/>
            </w14:solidFill>
          </w14:textFill>
        </w:rPr>
        <w:t>Mẫu B30</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CỘNG HÒA XÃ HỘI CHỦ NGHĨA VIỆT NAM</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Độc lập - Tự do - Hạnh phúc</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____________________________________</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w:t>
      </w:r>
      <w:r>
        <w:rPr>
          <w:rFonts w:ascii="Times New Roman" w:hAnsi="Times New Roman" w:eastAsia="Times New Roman" w:cs="Times New Roman"/>
          <w:i/>
          <w:color w:val="000000" w:themeColor="text1"/>
          <w:sz w:val="26"/>
          <w:szCs w:val="26"/>
          <w:vertAlign w:val="superscript"/>
          <w:lang w:val="sv-SE"/>
          <w14:textFill>
            <w14:solidFill>
              <w14:schemeClr w14:val="tx1"/>
            </w14:solidFill>
          </w14:textFill>
        </w:rPr>
        <w:t>(1)</w:t>
      </w:r>
      <w:r>
        <w:rPr>
          <w:rFonts w:ascii="Times New Roman" w:hAnsi="Times New Roman" w:eastAsia="Times New Roman" w:cs="Times New Roman"/>
          <w:i/>
          <w:color w:val="000000" w:themeColor="text1"/>
          <w:sz w:val="26"/>
          <w:szCs w:val="26"/>
          <w:lang w:val="sv-SE"/>
          <w14:textFill>
            <w14:solidFill>
              <w14:schemeClr w14:val="tx1"/>
            </w14:solidFill>
          </w14:textFill>
        </w:rPr>
        <w:t>…</w:t>
      </w:r>
      <w:r>
        <w:rPr>
          <w:rFonts w:ascii="Times New Roman" w:hAnsi="Times New Roman" w:eastAsia="Times New Roman" w:cs="Times New Roman"/>
          <w:i/>
          <w:iCs/>
          <w:color w:val="000000" w:themeColor="text1"/>
          <w:sz w:val="26"/>
          <w:szCs w:val="26"/>
          <w:lang w:val="sv-SE"/>
          <w14:textFill>
            <w14:solidFill>
              <w14:schemeClr w14:val="tx1"/>
            </w14:solidFill>
          </w14:textFill>
        </w:rPr>
        <w:t>, ngày……tháng……năm……</w:t>
      </w: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THÔNG BÁO</w:t>
      </w: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 xml:space="preserve">Danh mục hoạt động tôn giáo hằng năm </w:t>
      </w: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hoặc danh mục hoạt động tôn giáo bổ sung</w:t>
      </w:r>
    </w:p>
    <w:p>
      <w:pPr>
        <w:tabs>
          <w:tab w:val="left" w:leader="dot" w:pos="8789"/>
        </w:tabs>
        <w:spacing w:after="0" w:line="240" w:lineRule="auto"/>
        <w:ind w:firstLine="720"/>
        <w:jc w:val="center"/>
        <w:rPr>
          <w:rFonts w:ascii="Times New Roman" w:hAnsi="Times New Roman" w:eastAsia="Times New Roman" w:cs="Times New Roman"/>
          <w:b/>
          <w:bCs/>
          <w:color w:val="000000" w:themeColor="text1"/>
          <w:sz w:val="26"/>
          <w:szCs w:val="26"/>
          <w:vertAlign w:val="superscript"/>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14:textFill>
            <w14:solidFill>
              <w14:schemeClr w14:val="tx1"/>
            </w14:solidFill>
          </w14:textFill>
        </w:rPr>
        <w:t>___________</w:t>
      </w:r>
    </w:p>
    <w:p>
      <w:pPr>
        <w:widowControl w:val="0"/>
        <w:tabs>
          <w:tab w:val="left" w:leader="dot" w:pos="8789"/>
        </w:tabs>
        <w:autoSpaceDE w:val="0"/>
        <w:autoSpaceDN w:val="0"/>
        <w:adjustRightInd w:val="0"/>
        <w:spacing w:after="0" w:line="240" w:lineRule="auto"/>
        <w:jc w:val="both"/>
        <w:rPr>
          <w:rFonts w:ascii="Times New Roman" w:hAnsi="Times New Roman" w:eastAsia="Times New Roman" w:cs="Times New Roman"/>
          <w:b/>
          <w:bCs/>
          <w:color w:val="000000" w:themeColor="text1"/>
          <w:sz w:val="26"/>
          <w:szCs w:val="26"/>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iCs/>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Kính gửi</w:t>
      </w:r>
      <w:r>
        <w:rPr>
          <w:rFonts w:ascii="Times New Roman" w:hAnsi="Times New Roman" w:eastAsia="Times New Roman" w:cs="Times New Roman"/>
          <w:iCs/>
          <w:color w:val="000000" w:themeColor="text1"/>
          <w:sz w:val="26"/>
          <w:szCs w:val="26"/>
          <w14:textFill>
            <w14:solidFill>
              <w14:schemeClr w14:val="tx1"/>
            </w14:solidFill>
          </w14:textFill>
        </w:rPr>
        <w:t>: ……….</w:t>
      </w:r>
      <w:r>
        <w:rPr>
          <w:rFonts w:ascii="Times New Roman" w:hAnsi="Times New Roman" w:eastAsia="Times New Roman" w:cs="Times New Roman"/>
          <w:iCs/>
          <w:color w:val="000000" w:themeColor="text1"/>
          <w:sz w:val="26"/>
          <w:szCs w:val="26"/>
          <w:vertAlign w:val="superscript"/>
          <w14:textFill>
            <w14:solidFill>
              <w14:schemeClr w14:val="tx1"/>
            </w14:solidFill>
          </w14:textFill>
        </w:rPr>
        <w:t>(2)</w:t>
      </w:r>
      <w:r>
        <w:rPr>
          <w:rFonts w:ascii="Times New Roman" w:hAnsi="Times New Roman" w:eastAsia="Times New Roman" w:cs="Times New Roman"/>
          <w:iCs/>
          <w:color w:val="000000" w:themeColor="text1"/>
          <w:sz w:val="26"/>
          <w:szCs w:val="26"/>
          <w14:textFill>
            <w14:solidFill>
              <w14:schemeClr w14:val="tx1"/>
            </w14:solidFill>
          </w14:textFill>
        </w:rPr>
        <w:t>……….</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p>
      <w:pPr>
        <w:widowControl w:val="0"/>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Tên tổ chức</w:t>
      </w:r>
      <w:r>
        <w:rPr>
          <w:rFonts w:ascii="Times New Roman" w:hAnsi="Times New Roman" w:eastAsia="Times New Roman" w:cs="Times New Roman"/>
          <w:color w:val="000000" w:themeColor="text1"/>
          <w:sz w:val="26"/>
          <w:szCs w:val="26"/>
          <w14:textFill>
            <w14:solidFill>
              <w14:schemeClr w14:val="tx1"/>
            </w14:solidFill>
          </w14:textFill>
        </w:rPr>
        <w:t xml:space="preserve"> (chữ in hoa): …….…………………</w:t>
      </w:r>
      <w:r>
        <w:rPr>
          <w:rFonts w:ascii="Times New Roman" w:hAnsi="Times New Roman" w:eastAsia="Times New Roman" w:cs="Times New Roman"/>
          <w:color w:val="000000" w:themeColor="text1"/>
          <w:sz w:val="26"/>
          <w:szCs w:val="26"/>
          <w:vertAlign w:val="superscript"/>
          <w14:textFill>
            <w14:solidFill>
              <w14:schemeClr w14:val="tx1"/>
            </w14:solidFill>
          </w14:textFill>
        </w:rPr>
        <w:t xml:space="preserve"> (3)</w:t>
      </w:r>
      <w:r>
        <w:rPr>
          <w:rFonts w:ascii="Times New Roman" w:hAnsi="Times New Roman" w:eastAsia="Times New Roman" w:cs="Times New Roman"/>
          <w:color w:val="000000" w:themeColor="text1"/>
          <w:sz w:val="26"/>
          <w:szCs w:val="26"/>
          <w14:textFill>
            <w14:solidFill>
              <w14:schemeClr w14:val="tx1"/>
            </w14:solidFill>
          </w14:textFill>
        </w:rPr>
        <w:t>……………………...........</w:t>
      </w:r>
    </w:p>
    <w:p>
      <w:pPr>
        <w:widowControl w:val="0"/>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Trụ sở: ………..…………………………………………………………</w:t>
      </w:r>
      <w:r>
        <w:rPr>
          <w:rFonts w:ascii="Times New Roman" w:hAnsi="Times New Roman" w:eastAsia="Times New Roman" w:cs="Times New Roman"/>
          <w:color w:val="000000" w:themeColor="text1"/>
          <w:sz w:val="26"/>
          <w:szCs w:val="26"/>
          <w14:textFill>
            <w14:solidFill>
              <w14:schemeClr w14:val="tx1"/>
            </w14:solidFill>
          </w14:textFill>
        </w:rPr>
        <w:tab/>
      </w:r>
    </w:p>
    <w:p>
      <w:pPr>
        <w:tabs>
          <w:tab w:val="left" w:leader="dot" w:pos="8789"/>
        </w:tabs>
        <w:spacing w:after="0" w:line="240" w:lineRule="auto"/>
        <w:ind w:firstLine="567"/>
        <w:jc w:val="both"/>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Thông báo danh mục hoạt động ...</w:t>
      </w:r>
      <w:r>
        <w:rPr>
          <w:rFonts w:ascii="Times New Roman" w:hAnsi="Times New Roman" w:eastAsia="Times New Roman" w:cs="Times New Roman"/>
          <w:b/>
          <w:color w:val="000000" w:themeColor="text1"/>
          <w:sz w:val="26"/>
          <w:szCs w:val="26"/>
          <w:vertAlign w:val="superscript"/>
          <w:lang w:val="pt-BR"/>
          <w14:textFill>
            <w14:solidFill>
              <w14:schemeClr w14:val="tx1"/>
            </w14:solidFill>
          </w14:textFill>
        </w:rPr>
        <w:t>(4)</w:t>
      </w:r>
      <w:r>
        <w:rPr>
          <w:rFonts w:ascii="Times New Roman" w:hAnsi="Times New Roman" w:eastAsia="Times New Roman" w:cs="Times New Roman"/>
          <w:b/>
          <w:color w:val="000000" w:themeColor="text1"/>
          <w:sz w:val="26"/>
          <w:szCs w:val="26"/>
          <w:lang w:val="pt-BR"/>
          <w14:textFill>
            <w14:solidFill>
              <w14:schemeClr w14:val="tx1"/>
            </w14:solidFill>
          </w14:textFill>
        </w:rPr>
        <w:t>... với các nội dung sau:</w:t>
      </w:r>
    </w:p>
    <w:p>
      <w:pPr>
        <w:tabs>
          <w:tab w:val="left" w:leader="dot" w:pos="8789"/>
        </w:tabs>
        <w:spacing w:after="0" w:line="240" w:lineRule="auto"/>
        <w:ind w:firstLine="720"/>
        <w:jc w:val="both"/>
        <w:rPr>
          <w:rFonts w:ascii="Times New Roman" w:hAnsi="Times New Roman" w:eastAsia="Times New Roman" w:cs="Times New Roman"/>
          <w:color w:val="000000" w:themeColor="text1"/>
          <w:sz w:val="26"/>
          <w:szCs w:val="26"/>
          <w:lang w:val="pt-BR"/>
          <w14:textFill>
            <w14:solidFill>
              <w14:schemeClr w14:val="tx1"/>
            </w14:solidFill>
          </w14:textFill>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3969"/>
        <w:gridCol w:w="2577"/>
        <w:gridCol w:w="3858"/>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TT</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Tên các hoạt</w:t>
            </w:r>
          </w:p>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động tôn giáo</w:t>
            </w: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Thời gian</w:t>
            </w:r>
          </w:p>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tổ chức</w:t>
            </w: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Địa điểm diễn ra hoạt động tôn giáo</w:t>
            </w: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Times New Roman" w:cs="Times New Roman"/>
                <w:b/>
                <w:color w:val="000000" w:themeColor="text1"/>
                <w:sz w:val="26"/>
                <w:szCs w:val="26"/>
                <w:lang w:val="pt-BR"/>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1</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r>
              <w:rPr>
                <w:rFonts w:ascii="Times New Roman" w:hAnsi="Times New Roman" w:eastAsia="Times New Roman" w:cs="Times New Roman"/>
                <w:color w:val="000000" w:themeColor="text1"/>
                <w:sz w:val="26"/>
                <w:szCs w:val="26"/>
                <w:lang w:val="pt-BR"/>
                <w14:textFill>
                  <w14:solidFill>
                    <w14:schemeClr w14:val="tx1"/>
                  </w14:solidFill>
                </w14:textFill>
              </w:rPr>
              <w:t>2</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N</w:t>
            </w:r>
          </w:p>
        </w:tc>
        <w:tc>
          <w:tcPr>
            <w:tcW w:w="1400"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09"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1361"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c>
          <w:tcPr>
            <w:tcW w:w="933" w:type="pct"/>
            <w:tcBorders>
              <w:top w:val="single" w:color="auto" w:sz="4" w:space="0"/>
              <w:left w:val="single" w:color="auto" w:sz="4" w:space="0"/>
              <w:bottom w:val="single" w:color="auto" w:sz="4" w:space="0"/>
              <w:right w:val="single" w:color="auto" w:sz="4" w:space="0"/>
            </w:tcBorders>
          </w:tcPr>
          <w:p>
            <w:pPr>
              <w:tabs>
                <w:tab w:val="left" w:leader="dot" w:pos="8789"/>
              </w:tabs>
              <w:spacing w:after="0" w:line="240" w:lineRule="auto"/>
              <w:jc w:val="center"/>
              <w:rPr>
                <w:rFonts w:ascii="Times New Roman" w:hAnsi="Times New Roman" w:eastAsia="Times New Roman" w:cs="Times New Roman"/>
                <w:color w:val="000000" w:themeColor="text1"/>
                <w:sz w:val="26"/>
                <w:szCs w:val="26"/>
                <w:lang w:val="pt-BR"/>
                <w14:textFill>
                  <w14:solidFill>
                    <w14:schemeClr w14:val="tx1"/>
                  </w14:solidFill>
                </w14:textFill>
              </w:rPr>
            </w:pPr>
          </w:p>
        </w:tc>
      </w:tr>
    </w:tbl>
    <w:p>
      <w:pPr>
        <w:tabs>
          <w:tab w:val="left" w:leader="dot" w:pos="8789"/>
        </w:tabs>
        <w:spacing w:after="0" w:line="240" w:lineRule="auto"/>
        <w:jc w:val="both"/>
        <w:rPr>
          <w:rFonts w:ascii="Times New Roman" w:hAnsi="Times New Roman" w:eastAsia="Times New Roman" w:cs="Times New Roman"/>
          <w:color w:val="000000" w:themeColor="text1"/>
          <w:sz w:val="26"/>
          <w:szCs w:val="26"/>
          <w:lang w:val="pt-BR"/>
          <w14:textFill>
            <w14:solidFill>
              <w14:schemeClr w14:val="tx1"/>
            </w14:solidFill>
          </w14:textFill>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6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Borders>
              <w:top w:val="nil"/>
              <w:left w:val="nil"/>
              <w:bottom w:val="nil"/>
              <w:right w:val="nil"/>
            </w:tcBorders>
          </w:tcPr>
          <w:p>
            <w:pPr>
              <w:tabs>
                <w:tab w:val="left" w:leader="dot" w:pos="8789"/>
              </w:tabs>
              <w:spacing w:after="0" w:line="240" w:lineRule="auto"/>
              <w:jc w:val="center"/>
              <w:rPr>
                <w:rFonts w:ascii="Times New Roman" w:hAnsi="Times New Roman" w:eastAsia="Times New Roman" w:cs="Times New Roman"/>
                <w:b/>
                <w:bCs/>
                <w:i/>
                <w:iCs/>
                <w:color w:val="000000" w:themeColor="text1"/>
                <w:sz w:val="26"/>
                <w:szCs w:val="26"/>
                <w:lang w:val="pt-BR"/>
                <w14:textFill>
                  <w14:solidFill>
                    <w14:schemeClr w14:val="tx1"/>
                  </w14:solidFill>
                </w14:textFill>
              </w:rPr>
            </w:pPr>
          </w:p>
          <w:p>
            <w:pPr>
              <w:tabs>
                <w:tab w:val="left" w:leader="dot" w:pos="8789"/>
              </w:tabs>
              <w:spacing w:after="0" w:line="240" w:lineRule="auto"/>
              <w:jc w:val="both"/>
              <w:rPr>
                <w:rFonts w:ascii="Times New Roman" w:hAnsi="Times New Roman" w:eastAsia="Times New Roman" w:cs="Times New Roman"/>
                <w:b/>
                <w:bCs/>
                <w:i/>
                <w:iCs/>
                <w:color w:val="000000" w:themeColor="text1"/>
                <w:sz w:val="26"/>
                <w:szCs w:val="26"/>
                <w:lang w:val="pt-BR"/>
                <w14:textFill>
                  <w14:solidFill>
                    <w14:schemeClr w14:val="tx1"/>
                  </w14:solidFill>
                </w14:textFill>
              </w:rPr>
            </w:pPr>
          </w:p>
        </w:tc>
        <w:tc>
          <w:tcPr>
            <w:tcW w:w="6128" w:type="dxa"/>
            <w:tcBorders>
              <w:top w:val="nil"/>
              <w:left w:val="nil"/>
              <w:bottom w:val="nil"/>
              <w:right w:val="nil"/>
            </w:tcBorders>
          </w:tcPr>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b/>
                <w:color w:val="000000" w:themeColor="text1"/>
                <w:sz w:val="26"/>
                <w:szCs w:val="26"/>
                <w:vertAlign w:val="superscript"/>
                <w:lang w:val="pt-BR"/>
                <w14:textFill>
                  <w14:solidFill>
                    <w14:schemeClr w14:val="tx1"/>
                  </w14:solidFill>
                </w14:textFill>
              </w:rPr>
            </w:pPr>
            <w:r>
              <w:rPr>
                <w:rFonts w:ascii="Times New Roman" w:hAnsi="Times New Roman" w:eastAsia="Times New Roman" w:cs="Times New Roman"/>
                <w:b/>
                <w:bCs/>
                <w:color w:val="000000" w:themeColor="text1"/>
                <w:sz w:val="26"/>
                <w:szCs w:val="26"/>
                <w:lang w:val="pt-BR"/>
                <w14:textFill>
                  <w14:solidFill>
                    <w14:schemeClr w14:val="tx1"/>
                  </w14:solidFill>
                </w14:textFill>
              </w:rPr>
              <w:t xml:space="preserve"> TM. TỔ CHỨC </w:t>
            </w:r>
            <w:r>
              <w:rPr>
                <w:rFonts w:ascii="Times New Roman" w:hAnsi="Times New Roman" w:eastAsia="Times New Roman" w:cs="Times New Roman"/>
                <w:b/>
                <w:color w:val="000000" w:themeColor="text1"/>
                <w:sz w:val="26"/>
                <w:szCs w:val="26"/>
                <w:vertAlign w:val="superscript"/>
                <w:lang w:val="pt-BR"/>
                <w14:textFill>
                  <w14:solidFill>
                    <w14:schemeClr w14:val="tx1"/>
                  </w14:solidFill>
                </w14:textFill>
              </w:rPr>
              <w:t>(3)</w:t>
            </w:r>
          </w:p>
          <w:p>
            <w:pPr>
              <w:widowControl w:val="0"/>
              <w:tabs>
                <w:tab w:val="left" w:leader="dot" w:pos="8789"/>
              </w:tabs>
              <w:autoSpaceDE w:val="0"/>
              <w:autoSpaceDN w:val="0"/>
              <w:adjustRightInd w:val="0"/>
              <w:spacing w:after="0" w:line="240" w:lineRule="auto"/>
              <w:jc w:val="center"/>
              <w:rPr>
                <w:rFonts w:ascii="Times New Roman" w:hAnsi="Times New Roman" w:eastAsia="Times New Roman" w:cs="Times New Roman"/>
                <w:i/>
                <w:color w:val="000000" w:themeColor="text1"/>
                <w:sz w:val="26"/>
                <w:szCs w:val="26"/>
                <w:lang w:val="pt-BR"/>
                <w14:textFill>
                  <w14:solidFill>
                    <w14:schemeClr w14:val="tx1"/>
                  </w14:solidFill>
                </w14:textFill>
              </w:rPr>
            </w:pPr>
            <w:r>
              <w:rPr>
                <w:rFonts w:ascii="Times New Roman" w:hAnsi="Times New Roman" w:eastAsia="Times New Roman" w:cs="Times New Roman"/>
                <w:i/>
                <w:iCs/>
                <w:color w:val="000000" w:themeColor="text1"/>
                <w:sz w:val="26"/>
                <w:szCs w:val="26"/>
                <w:lang w:val="pt-BR"/>
                <w14:textFill>
                  <w14:solidFill>
                    <w14:schemeClr w14:val="tx1"/>
                  </w14:solidFill>
                </w14:textFill>
              </w:rPr>
              <w:t>(Chữ ký, dấu</w:t>
            </w:r>
            <w:r>
              <w:rPr>
                <w:rFonts w:ascii="Times New Roman" w:hAnsi="Times New Roman" w:eastAsia="Times New Roman" w:cs="Times New Roman"/>
                <w:i/>
                <w:color w:val="000000" w:themeColor="text1"/>
                <w:sz w:val="26"/>
                <w:szCs w:val="26"/>
                <w:lang w:val="pt-BR"/>
                <w14:textFill>
                  <w14:solidFill>
                    <w14:schemeClr w14:val="tx1"/>
                  </w14:solidFill>
                </w14:textFill>
              </w:rPr>
              <w:t>)</w:t>
            </w:r>
          </w:p>
        </w:tc>
      </w:tr>
    </w:tbl>
    <w:p>
      <w:pPr>
        <w:tabs>
          <w:tab w:val="left" w:leader="dot" w:pos="8789"/>
        </w:tabs>
        <w:spacing w:after="0" w:line="240" w:lineRule="auto"/>
        <w:jc w:val="both"/>
        <w:rPr>
          <w:rFonts w:ascii="Times New Roman" w:hAnsi="Times New Roman" w:eastAsia="Times New Roman" w:cs="Times New Roman"/>
          <w:color w:val="000000" w:themeColor="text1"/>
          <w:sz w:val="26"/>
          <w:szCs w:val="26"/>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vertAlign w:val="superscript"/>
          <w:lang w:val="pt-BR"/>
          <w14:textFill>
            <w14:solidFill>
              <w14:schemeClr w14:val="tx1"/>
            </w14:solidFill>
          </w14:textFill>
        </w:rPr>
      </w:pPr>
    </w:p>
    <w:p>
      <w:pPr>
        <w:tabs>
          <w:tab w:val="left" w:leader="dot" w:pos="8789"/>
        </w:tabs>
        <w:spacing w:after="0" w:line="240" w:lineRule="auto"/>
        <w:ind w:firstLine="567"/>
        <w:jc w:val="both"/>
        <w:rPr>
          <w:rFonts w:ascii="Times New Roman" w:hAnsi="Times New Roman" w:eastAsia="Times New Roman" w:cs="Times New Roman"/>
          <w:color w:val="000000" w:themeColor="text1"/>
          <w:lang w:val="pt-BR"/>
          <w14:textFill>
            <w14:solidFill>
              <w14:schemeClr w14:val="tx1"/>
            </w14:solidFill>
          </w14:textFill>
        </w:rPr>
      </w:pPr>
      <w:r>
        <w:rPr>
          <w:rFonts w:ascii="Times New Roman" w:hAnsi="Times New Roman" w:eastAsia="Times New Roman" w:cs="Times New Roman"/>
          <w:color w:val="000000" w:themeColor="text1"/>
          <w:vertAlign w:val="superscript"/>
          <w:lang w:val="pt-BR"/>
          <w14:textFill>
            <w14:solidFill>
              <w14:schemeClr w14:val="tx1"/>
            </w14:solidFill>
          </w14:textFill>
        </w:rPr>
        <w:t>(1)</w:t>
      </w:r>
      <w:r>
        <w:rPr>
          <w:rFonts w:ascii="Times New Roman" w:hAnsi="Times New Roman" w:eastAsia="Times New Roman" w:cs="Times New Roman"/>
          <w:color w:val="000000" w:themeColor="text1"/>
          <w:lang w:val="pt-BR"/>
          <w14:textFill>
            <w14:solidFill>
              <w14:schemeClr w14:val="tx1"/>
            </w14:solidFill>
          </w14:textFill>
        </w:rPr>
        <w:t xml:space="preserve"> Địa danh nơi có trụ sở của tổ chức tôn giáo, tổ chức tôn giáo trực thuộc hoặc tổ chức được cấp chứng nhận đăng ký hoạt động tôn giáo.</w:t>
      </w:r>
    </w:p>
    <w:p>
      <w:pPr>
        <w:tabs>
          <w:tab w:val="left" w:leader="dot" w:pos="8789"/>
        </w:tabs>
        <w:spacing w:after="0" w:line="240" w:lineRule="auto"/>
        <w:ind w:firstLine="567"/>
        <w:jc w:val="both"/>
        <w:rPr>
          <w:rFonts w:ascii="Times New Roman" w:hAnsi="Times New Roman" w:eastAsia="Times New Roman" w:cs="Times New Roman"/>
          <w:color w:val="000000" w:themeColor="text1"/>
          <w:lang w:val="pt-BR"/>
          <w14:textFill>
            <w14:solidFill>
              <w14:schemeClr w14:val="tx1"/>
            </w14:solidFill>
          </w14:textFill>
        </w:rPr>
      </w:pPr>
      <w:r>
        <w:rPr>
          <w:rFonts w:ascii="Times New Roman" w:hAnsi="Times New Roman" w:eastAsia="Times New Roman" w:cs="Times New Roman"/>
          <w:color w:val="000000" w:themeColor="text1"/>
          <w:vertAlign w:val="superscript"/>
          <w:lang w:val="pt-BR"/>
          <w14:textFill>
            <w14:solidFill>
              <w14:schemeClr w14:val="tx1"/>
            </w14:solidFill>
          </w14:textFill>
        </w:rPr>
        <w:t>(2)</w:t>
      </w:r>
      <w:r>
        <w:rPr>
          <w:rFonts w:ascii="Times New Roman" w:hAnsi="Times New Roman" w:eastAsia="Times New Roman" w:cs="Times New Roman"/>
          <w:color w:val="000000" w:themeColor="text1"/>
          <w:lang w:val="pt-BR"/>
          <w14:textFill>
            <w14:solidFill>
              <w14:schemeClr w14:val="tx1"/>
            </w14:solidFill>
          </w14:textFill>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pPr>
        <w:tabs>
          <w:tab w:val="left" w:leader="dot" w:pos="8789"/>
        </w:tabs>
        <w:spacing w:after="0" w:line="240" w:lineRule="auto"/>
        <w:ind w:firstLine="567"/>
        <w:jc w:val="both"/>
        <w:rPr>
          <w:rFonts w:ascii="Times New Roman" w:hAnsi="Times New Roman" w:eastAsia="Times New Roman" w:cs="Times New Roman"/>
          <w:color w:val="000000" w:themeColor="text1"/>
          <w:lang w:val="pt-BR"/>
          <w14:textFill>
            <w14:solidFill>
              <w14:schemeClr w14:val="tx1"/>
            </w14:solidFill>
          </w14:textFill>
        </w:rPr>
      </w:pPr>
      <w:r>
        <w:rPr>
          <w:rFonts w:ascii="Times New Roman" w:hAnsi="Times New Roman" w:eastAsia="Times New Roman" w:cs="Times New Roman"/>
          <w:color w:val="000000" w:themeColor="text1"/>
          <w:vertAlign w:val="superscript"/>
          <w:lang w:val="pt-BR"/>
          <w14:textFill>
            <w14:solidFill>
              <w14:schemeClr w14:val="tx1"/>
            </w14:solidFill>
          </w14:textFill>
        </w:rPr>
        <w:t xml:space="preserve">(3) </w:t>
      </w:r>
      <w:r>
        <w:rPr>
          <w:rFonts w:ascii="Times New Roman" w:hAnsi="Times New Roman" w:eastAsia="Times New Roman" w:cs="Times New Roman"/>
          <w:color w:val="000000" w:themeColor="text1"/>
          <w:lang w:val="pt-BR"/>
          <w14:textFill>
            <w14:solidFill>
              <w14:schemeClr w14:val="tx1"/>
            </w14:solidFill>
          </w14:textFill>
        </w:rPr>
        <w:t xml:space="preserve">Tổ chức tôn giáo, tổ chức tôn giáo trực thuộc hoặc tổ chức được cấp chứng nhận đăng ký hoạt động tôn giáo. </w:t>
      </w:r>
    </w:p>
    <w:p>
      <w:r>
        <w:rPr>
          <w:rFonts w:ascii="Times New Roman" w:hAnsi="Times New Roman" w:eastAsia="Times New Roman" w:cs="Times New Roman"/>
          <w:color w:val="000000" w:themeColor="text1"/>
          <w:vertAlign w:val="superscript"/>
          <w:lang w:val="pt-BR"/>
          <w14:textFill>
            <w14:solidFill>
              <w14:schemeClr w14:val="tx1"/>
            </w14:solidFill>
          </w14:textFill>
        </w:rPr>
        <w:t>(4)</w:t>
      </w:r>
      <w:r>
        <w:rPr>
          <w:rFonts w:ascii="Times New Roman" w:hAnsi="Times New Roman" w:eastAsia="Times New Roman" w:cs="Times New Roman"/>
          <w:color w:val="000000" w:themeColor="text1"/>
          <w:lang w:val="pt-BR"/>
          <w14:textFill>
            <w14:solidFill>
              <w14:schemeClr w14:val="tx1"/>
            </w14:solidFill>
          </w14:textFill>
        </w:rPr>
        <w:t xml:space="preserve"> Hoạt động tôn giáo hằng năm hoặc hoạt động tôn giáo bổ sung.</w:t>
      </w:r>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24369"/>
    <w:rsid w:val="02724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Table Grid4"/>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2023-06-21T00:49:00Z</dcterms:created>
  <dc:creator>Binh Le</dc:creator>
  <cp:lastModifiedBy>Binh Le</cp:lastModifiedBy>
  <dcterms:modified xsi:type="dcterms:W3CDTF">2023-06-21T00:50:38Z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BFF15F8248724C2297630C2D7DDE2717</vt:lpwstr>
  </property>
</Properties>
</file>