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rPr>
          <w:i/>
          <w:color w:val="0070C0"/>
          <w:szCs w:val="28"/>
          <w:lang w:val="en-US"/>
        </w:rPr>
      </w:pPr>
      <w:r>
        <w:rPr>
          <w:b/>
          <w:color w:val="0070C0"/>
          <w:szCs w:val="28"/>
          <w:lang w:val="en-US"/>
        </w:rPr>
        <w:t>3</w:t>
      </w:r>
      <w:r>
        <w:rPr>
          <w:b/>
          <w:color w:val="0070C0"/>
          <w:szCs w:val="28"/>
        </w:rPr>
        <w:t xml:space="preserve">. </w:t>
      </w:r>
      <w:bookmarkStart w:id="0" w:name="_GoBack"/>
      <w:r>
        <w:rPr>
          <w:b/>
          <w:color w:val="0070C0"/>
          <w:szCs w:val="28"/>
          <w:lang w:val="en-US"/>
        </w:rPr>
        <w:t>Giải quyết chế độ ưu đãi đối với Anh hùng lực lượng vũ trang nhân dân, Anh hùng lao động trong thời kỳ kháng chiến hiện không công tác trong quân đội, công an</w:t>
      </w:r>
      <w:bookmarkEnd w:id="0"/>
    </w:p>
    <w:p>
      <w:pPr>
        <w:spacing w:before="120" w:after="120" w:line="240" w:lineRule="auto"/>
        <w:ind w:firstLine="567"/>
        <w:rPr>
          <w:b/>
          <w:szCs w:val="28"/>
        </w:rPr>
      </w:pPr>
      <w:r>
        <w:rPr>
          <w:b/>
          <w:szCs w:val="28"/>
          <w:lang w:val="pt-BR"/>
        </w:rPr>
        <w:t>3.1</w:t>
      </w:r>
      <w:r>
        <w:rPr>
          <w:b/>
          <w:szCs w:val="28"/>
        </w:rPr>
        <w:t>. Trình tự, cách thức, thời gian giải quyết</w:t>
      </w:r>
    </w:p>
    <w:tbl>
      <w:tblPr>
        <w:tblStyle w:val="4"/>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04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lang w:val="en-US"/>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jc w:val="center"/>
              <w:rPr>
                <w:szCs w:val="28"/>
                <w:lang w:val="en-US"/>
              </w:rPr>
            </w:pPr>
            <w:r>
              <w:rPr>
                <w:szCs w:val="28"/>
                <w:lang w:val="en-US"/>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cấp xã</w:t>
            </w:r>
          </w:p>
        </w:tc>
        <w:tc>
          <w:tcPr>
            <w:tcW w:w="3040"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04 ngày làm việc;</w:t>
            </w:r>
          </w:p>
          <w:p>
            <w:pPr>
              <w:spacing w:before="120" w:after="120" w:line="240" w:lineRule="auto"/>
              <w:jc w:val="center"/>
              <w:rPr>
                <w:rFonts w:eastAsia="Times New Roman"/>
                <w:bCs/>
                <w:szCs w:val="28"/>
                <w:lang w:val="en-US"/>
              </w:rPr>
            </w:pPr>
            <w:r>
              <w:rPr>
                <w:rFonts w:eastAsia="Times New Roman"/>
                <w:bCs/>
                <w:szCs w:val="28"/>
                <w:lang w:val="en-US"/>
              </w:rPr>
              <w:t>2,5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720"/>
              <w:jc w:val="both"/>
              <w:rPr>
                <w:rStyle w:val="15"/>
                <w:rFonts w:asciiTheme="majorHAnsi" w:hAnsiTheme="majorHAnsi" w:cstheme="majorHAnsi"/>
              </w:rPr>
            </w:pPr>
            <w:r>
              <w:rPr>
                <w:rStyle w:val="15"/>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3</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04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lực lượng vũ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nhân dân,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kỳ kháng chiến còn sống: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w:t>
      </w:r>
      <w:r>
        <w:rPr>
          <w:rStyle w:val="15"/>
          <w:rFonts w:asciiTheme="majorHAnsi" w:hAnsiTheme="majorHAnsi" w:cstheme="majorHAnsi"/>
          <w:color w:val="000000"/>
        </w:rPr>
        <w:t xml:space="preserve">phong </w:t>
      </w:r>
      <w:r>
        <w:rPr>
          <w:rStyle w:val="15"/>
          <w:rFonts w:asciiTheme="majorHAnsi" w:hAnsiTheme="majorHAnsi" w:cstheme="majorHAnsi"/>
          <w:color w:val="000000"/>
          <w:lang w:eastAsia="vi-VN"/>
        </w:rPr>
        <w:t xml:space="preserve">tặng hoặc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Bằng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hùng.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lực lượng vũ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nhân dân,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kỳ kháng chiến được </w:t>
      </w:r>
      <w:r>
        <w:rPr>
          <w:rStyle w:val="15"/>
          <w:rFonts w:asciiTheme="majorHAnsi" w:hAnsiTheme="majorHAnsi" w:cstheme="majorHAnsi"/>
          <w:color w:val="000000"/>
        </w:rPr>
        <w:t xml:space="preserve">truy </w:t>
      </w:r>
      <w:r>
        <w:rPr>
          <w:rStyle w:val="15"/>
          <w:rFonts w:asciiTheme="majorHAnsi" w:hAnsiTheme="majorHAnsi" w:cstheme="majorHAnsi"/>
          <w:color w:val="000000"/>
          <w:lang w:eastAsia="vi-VN"/>
        </w:rPr>
        <w:t xml:space="preserve">tặng: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w:t>
      </w:r>
      <w:r>
        <w:rPr>
          <w:rStyle w:val="15"/>
          <w:rFonts w:asciiTheme="majorHAnsi" w:hAnsiTheme="majorHAnsi" w:cstheme="majorHAnsi"/>
          <w:color w:val="000000"/>
        </w:rPr>
        <w:t xml:space="preserve">truy </w:t>
      </w:r>
      <w:r>
        <w:rPr>
          <w:rStyle w:val="15"/>
          <w:rFonts w:asciiTheme="majorHAnsi" w:hAnsiTheme="majorHAnsi" w:cstheme="majorHAnsi"/>
          <w:color w:val="000000"/>
          <w:lang w:eastAsia="vi-VN"/>
        </w:rPr>
        <w:t xml:space="preserve">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hùng.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lực lượng vũ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nhân dân,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kỳ kháng chiến được tặng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hiệu nhưng chết mà chưa được hưởng chế độ ưu đãi: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quyết định </w:t>
      </w:r>
      <w:r>
        <w:rPr>
          <w:rStyle w:val="15"/>
          <w:rFonts w:asciiTheme="majorHAnsi" w:hAnsiTheme="majorHAnsi" w:cstheme="majorHAnsi"/>
          <w:color w:val="000000"/>
        </w:rPr>
        <w:t xml:space="preserve">phong </w:t>
      </w:r>
      <w:r>
        <w:rPr>
          <w:rStyle w:val="15"/>
          <w:rFonts w:asciiTheme="majorHAnsi" w:hAnsiTheme="majorHAnsi" w:cstheme="majorHAnsi"/>
          <w:color w:val="000000"/>
          <w:lang w:eastAsia="vi-VN"/>
        </w:rPr>
        <w:t xml:space="preserve">tặng hoặc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Bằng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và 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3.3.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3.4.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3.5. Kết quả thực hiện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lang w:eastAsia="vi-VN"/>
        </w:rPr>
        <w:t>Quyết định về việc trợ cấp ưu đãi Anh hùng lực lượng vũ trang nhân dân/ Anh hùng lao động trong thời kỳ kháng chiến.</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3.6.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3.7. Tên mẫu đơn, mẫu tờ khai</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lực lượng vũ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nhân dân hoặc </w:t>
      </w:r>
      <w:r>
        <w:rPr>
          <w:rStyle w:val="15"/>
          <w:rFonts w:asciiTheme="majorHAnsi" w:hAnsiTheme="majorHAnsi" w:cstheme="majorHAnsi"/>
          <w:color w:val="000000"/>
        </w:rPr>
        <w:t xml:space="preserve">Anh </w:t>
      </w:r>
      <w:r>
        <w:rPr>
          <w:rStyle w:val="15"/>
          <w:rFonts w:asciiTheme="majorHAnsi" w:hAnsiTheme="majorHAnsi" w:cstheme="majorHAnsi"/>
          <w:color w:val="000000"/>
          <w:lang w:eastAsia="vi-VN"/>
        </w:rPr>
        <w:t xml:space="preserve">hùng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kỳ kháng chiến (Mẫu số </w:t>
      </w:r>
      <w:r>
        <w:rPr>
          <w:rStyle w:val="15"/>
          <w:rFonts w:asciiTheme="majorHAnsi" w:hAnsiTheme="majorHAnsi" w:cstheme="majorHAnsi"/>
          <w:color w:val="000000"/>
        </w:rPr>
        <w:t xml:space="preserve">04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3.8.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3.9. Căn cứ pháp lý của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rPr>
        <w:t xml:space="preserve">Điều 32 </w:t>
      </w:r>
      <w:r>
        <w:rPr>
          <w:rStyle w:val="15"/>
          <w:rFonts w:asciiTheme="majorHAnsi" w:hAnsiTheme="majorHAnsi" w:cstheme="majorHAnsi"/>
          <w:lang w:eastAsia="vi-VN"/>
        </w:rPr>
        <w:t xml:space="preserve">Nghị </w:t>
      </w:r>
      <w:r>
        <w:rPr>
          <w:rStyle w:val="15"/>
          <w:rFonts w:asciiTheme="majorHAnsi" w:hAnsiTheme="majorHAnsi" w:cstheme="majorHAnsi"/>
          <w:color w:val="000000"/>
          <w:lang w:eastAsia="vi-VN"/>
        </w:rPr>
        <w:t xml:space="preserve">định số 131/2021/NĐ-CP ngày </w:t>
      </w:r>
      <w:r>
        <w:rPr>
          <w:rStyle w:val="15"/>
          <w:rFonts w:asciiTheme="majorHAnsi" w:hAnsiTheme="majorHAnsi" w:cstheme="majorHAnsi"/>
          <w:color w:val="000000"/>
        </w:rPr>
        <w:t xml:space="preserve">30/12/2021 </w:t>
      </w:r>
      <w:r>
        <w:rPr>
          <w:rStyle w:val="15"/>
          <w:rFonts w:asciiTheme="majorHAnsi" w:hAnsiTheme="majorHAnsi" w:cstheme="majorHAnsi"/>
          <w:color w:val="000000"/>
          <w:lang w:eastAsia="vi-VN"/>
        </w:rPr>
        <w:t xml:space="preserve">của Chính phủ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tiết và biện pháp </w:t>
      </w:r>
      <w:r>
        <w:rPr>
          <w:rStyle w:val="15"/>
          <w:rFonts w:asciiTheme="majorHAnsi" w:hAnsiTheme="majorHAnsi" w:cstheme="majorHAnsi"/>
          <w:color w:val="000000"/>
        </w:rPr>
        <w:t xml:space="preserve">thi </w:t>
      </w:r>
      <w:r>
        <w:rPr>
          <w:rStyle w:val="15"/>
          <w:rFonts w:asciiTheme="majorHAnsi" w:hAnsiTheme="majorHAnsi" w:cstheme="majorHAnsi"/>
          <w:color w:val="000000"/>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3.10.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3.2;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line="240" w:lineRule="auto"/>
        <w:jc w:val="right"/>
        <w:rPr>
          <w:rFonts w:asciiTheme="majorHAnsi" w:hAnsiTheme="majorHAnsi" w:cstheme="majorHAnsi"/>
          <w:b/>
          <w:szCs w:val="28"/>
        </w:rPr>
      </w:pPr>
      <w:r>
        <w:rPr>
          <w:rFonts w:asciiTheme="majorHAnsi" w:hAnsiTheme="majorHAnsi" w:cstheme="majorHAnsi"/>
          <w:b/>
          <w:szCs w:val="28"/>
        </w:rPr>
        <w:t>Mẫu số 04</w:t>
      </w:r>
    </w:p>
    <w:p>
      <w:pPr>
        <w:spacing w:before="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line="240" w:lineRule="auto"/>
        <w:jc w:val="center"/>
        <w:rPr>
          <w:rFonts w:asciiTheme="majorHAnsi" w:hAnsiTheme="majorHAnsi" w:cstheme="majorHAnsi"/>
          <w:b/>
          <w:szCs w:val="28"/>
        </w:rPr>
      </w:pPr>
      <w:r>
        <w:rPr>
          <w:rFonts w:asciiTheme="majorHAnsi" w:hAnsiTheme="majorHAnsi" w:cstheme="majorHAnsi"/>
          <w:b/>
          <w:szCs w:val="28"/>
        </w:rPr>
        <w:t>Để giải quyết chế độ Anh hùng LLVTND, Anh hùng LĐTKKC</w:t>
      </w:r>
    </w:p>
    <w:p>
      <w:pPr>
        <w:spacing w:before="120" w:line="240" w:lineRule="auto"/>
        <w:rPr>
          <w:rFonts w:asciiTheme="majorHAnsi" w:hAnsiTheme="majorHAnsi" w:cstheme="majorHAnsi"/>
          <w:b/>
          <w:szCs w:val="28"/>
        </w:rPr>
      </w:pPr>
      <w:r>
        <w:rPr>
          <w:rFonts w:asciiTheme="majorHAnsi" w:hAnsiTheme="majorHAnsi" w:cstheme="majorHAnsi"/>
          <w:b/>
          <w:szCs w:val="28"/>
        </w:rPr>
        <w:t>1. Phần khai về Anh hùng LLVTND, Anh hùng LĐTKKC</w:t>
      </w:r>
      <w:r>
        <w:rPr>
          <w:rFonts w:asciiTheme="majorHAnsi" w:hAnsiTheme="majorHAnsi" w:cstheme="majorHAnsi"/>
          <w:b/>
          <w:szCs w:val="28"/>
          <w:vertAlign w:val="superscript"/>
        </w:rPr>
        <w:t>2</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w:t>
      </w:r>
    </w:p>
    <w:p>
      <w:pPr>
        <w:spacing w:before="120" w:line="240" w:lineRule="auto"/>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3</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line="240" w:lineRule="auto"/>
        <w:rPr>
          <w:rFonts w:asciiTheme="majorHAnsi" w:hAnsiTheme="majorHAnsi" w:cstheme="majorHAnsi"/>
          <w:szCs w:val="28"/>
        </w:rPr>
      </w:pPr>
      <w:r>
        <w:rPr>
          <w:rFonts w:asciiTheme="majorHAnsi" w:hAnsiTheme="majorHAnsi" w:cstheme="majorHAnsi"/>
          <w:szCs w:val="28"/>
        </w:rPr>
        <w:t>Mối quan hệ với Anh hùng LLVT, Anh hùng LĐTKKC: ......................................</w:t>
      </w:r>
    </w:p>
    <w:p>
      <w:pPr>
        <w:spacing w:before="120" w:line="240" w:lineRule="auto"/>
        <w:rPr>
          <w:rFonts w:asciiTheme="majorHAnsi" w:hAnsiTheme="majorHAnsi" w:cstheme="majorHAnsi"/>
          <w:szCs w:val="28"/>
        </w:rPr>
      </w:pPr>
      <w:r>
        <w:rPr>
          <w:rFonts w:asciiTheme="majorHAnsi" w:hAnsiTheme="majorHAnsi" w:cstheme="majorHAnsi"/>
          <w:szCs w:val="28"/>
        </w:rPr>
        <w:t>Anh hùng LLVT, Anh hùng LĐTKKC đã chết ngày... tháng... năm....</w:t>
      </w:r>
      <w:r>
        <w:rPr>
          <w:rFonts w:asciiTheme="majorHAnsi" w:hAnsiTheme="majorHAnsi" w:cstheme="majorHAnsi"/>
          <w:szCs w:val="28"/>
          <w:vertAlign w:val="superscript"/>
        </w:rPr>
        <w:t>4</w:t>
      </w:r>
      <w:r>
        <w:rPr>
          <w:rFonts w:asciiTheme="majorHAnsi" w:hAnsiTheme="majorHAnsi" w:cstheme="majorHAnsi"/>
          <w:szCs w:val="28"/>
        </w:rPr>
        <w:t>./.</w:t>
      </w:r>
    </w:p>
    <w:p>
      <w:pPr>
        <w:spacing w:before="120" w:line="240" w:lineRule="auto"/>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 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line="240" w:lineRule="auto"/>
        <w:rPr>
          <w:rFonts w:asciiTheme="majorHAnsi" w:hAnsiTheme="majorHAnsi" w:cstheme="majorHAnsi"/>
          <w:szCs w:val="28"/>
          <w:lang w:val="en-US"/>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Anh hùng LLVTND, Anh hùng LĐTKKC còn sống lập bản khai thì không ghi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Anh hùng LLVTND, Anh hùng LĐTKKC còn sống thì không khai mục này.</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173AC"/>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3C570A4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AE69-F0A8-4724-A4AF-4CE7F386DF93}">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8</Pages>
  <Words>1548</Words>
  <Characters>8827</Characters>
  <Lines>73</Lines>
  <Paragraphs>20</Paragraphs>
  <TotalTime>1</TotalTime>
  <ScaleCrop>false</ScaleCrop>
  <LinksUpToDate>false</LinksUpToDate>
  <CharactersWithSpaces>10355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2022-08-25T09:15:00Z</dcterms:created>
  <dc:creator>Administrator</dc:creator>
  <cp:lastModifiedBy>Binh Le</cp:lastModifiedBy>
  <dcterms:modified xsi:type="dcterms:W3CDTF">2023-06-21T10:28:08Z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ECA07ABDAFBE4B42BDECC6193F75534F</vt:lpwstr>
  </property>
</Properties>
</file>