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2152">
      <w:pPr>
        <w:jc w:val="center"/>
        <w:rPr>
          <w:i/>
          <w:color w:val="auto"/>
          <w:sz w:val="28"/>
          <w:szCs w:val="28"/>
        </w:rPr>
      </w:pPr>
      <w:bookmarkStart w:id="20" w:name="_GoBack"/>
      <w:bookmarkEnd w:id="20"/>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27D3DE92">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549D4B66">
      <w:pPr>
        <w:shd w:val="clear" w:color="auto" w:fill="FFFFFF"/>
        <w:jc w:val="center"/>
        <w:rPr>
          <w:b/>
          <w:bCs/>
          <w:color w:val="auto"/>
          <w:sz w:val="28"/>
          <w:szCs w:val="28"/>
        </w:rPr>
      </w:pPr>
      <w:r>
        <w:rPr>
          <w:b/>
          <w:bCs/>
          <w:color w:val="auto"/>
          <w:sz w:val="28"/>
          <w:szCs w:val="28"/>
        </w:rPr>
        <w:t>THUỘC THẦM QUYỀN GIẢI QUYẾT CỦA CẤP XÃ</w:t>
      </w:r>
    </w:p>
    <w:p w14:paraId="6E0D64DA">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DC7B67E">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0FB43464">
      <w:pPr>
        <w:ind w:firstLine="720"/>
        <w:rPr>
          <w:color w:val="auto"/>
          <w:sz w:val="28"/>
          <w:szCs w:val="28"/>
          <w:lang w:val="vi-VN"/>
        </w:rPr>
      </w:pPr>
      <w:r>
        <w:rPr>
          <w:b/>
          <w:color w:val="auto"/>
          <w:sz w:val="26"/>
          <w:lang w:val="vi-VN"/>
        </w:rPr>
        <w:t>III. LĨNH VỰC ĐĂNG KÝ BIỆN PHÁP ĐẢM BẢO</w:t>
      </w:r>
    </w:p>
    <w:p w14:paraId="0F4A8F3D">
      <w:pPr>
        <w:ind w:firstLine="720"/>
        <w:rPr>
          <w:color w:val="auto"/>
          <w:sz w:val="28"/>
          <w:szCs w:val="28"/>
          <w:lang w:val="vi-VN"/>
        </w:rPr>
      </w:pPr>
      <w:r>
        <w:rPr>
          <w:b/>
          <w:bCs/>
          <w:i/>
          <w:color w:val="auto"/>
          <w:sz w:val="28"/>
          <w:szCs w:val="28"/>
          <w:lang w:val="vi-VN"/>
        </w:rPr>
        <w:t xml:space="preserve">1. </w:t>
      </w:r>
      <w:r>
        <w:rPr>
          <w:b/>
          <w:i/>
          <w:color w:val="auto"/>
          <w:sz w:val="28"/>
          <w:szCs w:val="28"/>
          <w:lang w:val="vi-VN"/>
        </w:rPr>
        <w:t>Đăng ký biện pháp bảo đảm bằng quyền sử dụng đất, tài sản gắn liền với đất</w:t>
      </w:r>
    </w:p>
    <w:p w14:paraId="3A65BF66">
      <w:pPr>
        <w:spacing w:before="120" w:after="120" w:line="360" w:lineRule="exact"/>
        <w:ind w:firstLine="720"/>
        <w:jc w:val="both"/>
        <w:rPr>
          <w:i/>
          <w:color w:val="auto"/>
          <w:sz w:val="28"/>
          <w:szCs w:val="28"/>
          <w:lang w:val="es-AR"/>
        </w:rPr>
      </w:pPr>
      <w:r>
        <w:rPr>
          <w:b/>
          <w:bCs/>
          <w:color w:val="auto"/>
          <w:sz w:val="28"/>
          <w:szCs w:val="28"/>
          <w:lang w:val="hr-HR"/>
        </w:rPr>
        <w:t xml:space="preserve">1.1.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4"/>
        <w:tblW w:w="5000" w:type="pct"/>
        <w:tblInd w:w="118" w:type="dxa"/>
        <w:tblLayout w:type="autofit"/>
        <w:tblCellMar>
          <w:top w:w="0" w:type="dxa"/>
          <w:left w:w="108" w:type="dxa"/>
          <w:bottom w:w="0" w:type="dxa"/>
          <w:right w:w="108" w:type="dxa"/>
        </w:tblCellMar>
      </w:tblPr>
      <w:tblGrid>
        <w:gridCol w:w="1530"/>
        <w:gridCol w:w="2645"/>
        <w:gridCol w:w="7394"/>
        <w:gridCol w:w="3219"/>
      </w:tblGrid>
      <w:tr w14:paraId="4E8D77D5">
        <w:tblPrEx>
          <w:tblCellMar>
            <w:top w:w="0" w:type="dxa"/>
            <w:left w:w="108" w:type="dxa"/>
            <w:bottom w:w="0" w:type="dxa"/>
            <w:right w:w="108" w:type="dxa"/>
          </w:tblCellMar>
        </w:tblPrEx>
        <w:trPr>
          <w:cantSplit/>
        </w:trPr>
        <w:tc>
          <w:tcPr>
            <w:tcW w:w="960" w:type="dxa"/>
            <w:tcBorders>
              <w:top w:val="single" w:color="auto" w:sz="8" w:space="0"/>
              <w:left w:val="single" w:color="auto" w:sz="8" w:space="0"/>
              <w:bottom w:val="nil"/>
              <w:right w:val="single" w:color="auto" w:sz="8" w:space="0"/>
            </w:tcBorders>
          </w:tcPr>
          <w:p w14:paraId="6C6C7448">
            <w:pPr>
              <w:spacing w:line="276" w:lineRule="auto"/>
              <w:jc w:val="center"/>
              <w:rPr>
                <w:b/>
                <w:bCs/>
                <w:color w:val="auto"/>
                <w:sz w:val="24"/>
                <w:szCs w:val="24"/>
              </w:rPr>
            </w:pPr>
            <w:r>
              <w:rPr>
                <w:b/>
                <w:bCs/>
                <w:color w:val="auto"/>
                <w:sz w:val="24"/>
                <w:szCs w:val="24"/>
              </w:rPr>
              <w:t>TT</w:t>
            </w:r>
          </w:p>
        </w:tc>
        <w:tc>
          <w:tcPr>
            <w:tcW w:w="1660" w:type="dxa"/>
            <w:tcBorders>
              <w:top w:val="single" w:color="auto" w:sz="8" w:space="0"/>
              <w:left w:val="nil"/>
              <w:bottom w:val="nil"/>
              <w:right w:val="single" w:color="auto" w:sz="8" w:space="0"/>
            </w:tcBorders>
          </w:tcPr>
          <w:p w14:paraId="17B5F242">
            <w:pPr>
              <w:spacing w:line="276" w:lineRule="auto"/>
              <w:jc w:val="center"/>
              <w:rPr>
                <w:b/>
                <w:bCs/>
                <w:color w:val="auto"/>
                <w:sz w:val="24"/>
                <w:szCs w:val="24"/>
              </w:rPr>
            </w:pPr>
            <w:r>
              <w:rPr>
                <w:b/>
                <w:bCs/>
                <w:color w:val="auto"/>
                <w:sz w:val="24"/>
                <w:szCs w:val="24"/>
              </w:rPr>
              <w:t>Trình tự thực hiện</w:t>
            </w:r>
          </w:p>
        </w:tc>
        <w:tc>
          <w:tcPr>
            <w:tcW w:w="4640" w:type="dxa"/>
            <w:tcBorders>
              <w:top w:val="single" w:color="auto" w:sz="8" w:space="0"/>
              <w:left w:val="nil"/>
              <w:bottom w:val="nil"/>
              <w:right w:val="single" w:color="auto" w:sz="8" w:space="0"/>
            </w:tcBorders>
          </w:tcPr>
          <w:p w14:paraId="3A1B8A72">
            <w:pPr>
              <w:spacing w:line="276" w:lineRule="auto"/>
              <w:jc w:val="center"/>
              <w:rPr>
                <w:b/>
                <w:bCs/>
                <w:color w:val="auto"/>
                <w:sz w:val="24"/>
                <w:szCs w:val="24"/>
              </w:rPr>
            </w:pPr>
            <w:r>
              <w:rPr>
                <w:b/>
                <w:bCs/>
                <w:color w:val="auto"/>
                <w:sz w:val="24"/>
                <w:szCs w:val="24"/>
              </w:rPr>
              <w:t>Cách thức thực hiện</w:t>
            </w:r>
          </w:p>
        </w:tc>
        <w:tc>
          <w:tcPr>
            <w:tcW w:w="2020" w:type="dxa"/>
            <w:tcBorders>
              <w:top w:val="single" w:color="auto" w:sz="8" w:space="0"/>
              <w:left w:val="nil"/>
              <w:bottom w:val="nil"/>
              <w:right w:val="single" w:color="auto" w:sz="8" w:space="0"/>
            </w:tcBorders>
          </w:tcPr>
          <w:p w14:paraId="4D9B014B">
            <w:pPr>
              <w:spacing w:line="276" w:lineRule="auto"/>
              <w:jc w:val="center"/>
              <w:rPr>
                <w:b/>
                <w:bCs/>
                <w:color w:val="auto"/>
                <w:sz w:val="24"/>
                <w:szCs w:val="24"/>
              </w:rPr>
            </w:pPr>
            <w:r>
              <w:rPr>
                <w:b/>
                <w:bCs/>
                <w:color w:val="auto"/>
                <w:sz w:val="24"/>
                <w:szCs w:val="24"/>
              </w:rPr>
              <w:t>Thời gian giải quyết</w:t>
            </w:r>
          </w:p>
        </w:tc>
      </w:tr>
      <w:tr w14:paraId="76BE3826">
        <w:tblPrEx>
          <w:tblCellMar>
            <w:top w:w="0" w:type="dxa"/>
            <w:left w:w="108" w:type="dxa"/>
            <w:bottom w:w="0" w:type="dxa"/>
            <w:right w:w="108" w:type="dxa"/>
          </w:tblCellMar>
        </w:tblPrEx>
        <w:trPr>
          <w:trHeight w:val="1681" w:hRule="atLeast"/>
        </w:trPr>
        <w:tc>
          <w:tcPr>
            <w:tcW w:w="960" w:type="dxa"/>
            <w:tcBorders>
              <w:top w:val="single" w:color="auto" w:sz="8" w:space="0"/>
              <w:left w:val="single" w:color="auto" w:sz="8" w:space="0"/>
              <w:bottom w:val="nil"/>
              <w:right w:val="single" w:color="auto" w:sz="8" w:space="0"/>
            </w:tcBorders>
            <w:vAlign w:val="center"/>
          </w:tcPr>
          <w:p w14:paraId="243AFB33">
            <w:pPr>
              <w:spacing w:line="276" w:lineRule="auto"/>
              <w:jc w:val="center"/>
              <w:rPr>
                <w:b/>
                <w:bCs/>
                <w:color w:val="auto"/>
                <w:sz w:val="24"/>
                <w:szCs w:val="24"/>
              </w:rPr>
            </w:pPr>
            <w:r>
              <w:rPr>
                <w:b/>
                <w:bCs/>
                <w:color w:val="auto"/>
                <w:sz w:val="24"/>
                <w:szCs w:val="24"/>
              </w:rPr>
              <w:t>Bước 1</w:t>
            </w:r>
          </w:p>
        </w:tc>
        <w:tc>
          <w:tcPr>
            <w:tcW w:w="1660" w:type="dxa"/>
            <w:tcBorders>
              <w:top w:val="single" w:color="auto" w:sz="8" w:space="0"/>
              <w:left w:val="nil"/>
              <w:bottom w:val="nil"/>
              <w:right w:val="single" w:color="auto" w:sz="8" w:space="0"/>
            </w:tcBorders>
            <w:vAlign w:val="center"/>
          </w:tcPr>
          <w:p w14:paraId="05C39EAF">
            <w:pPr>
              <w:spacing w:line="276" w:lineRule="auto"/>
              <w:jc w:val="both"/>
              <w:rPr>
                <w:b/>
                <w:bCs/>
                <w:color w:val="auto"/>
                <w:sz w:val="24"/>
                <w:szCs w:val="24"/>
              </w:rPr>
            </w:pPr>
            <w:r>
              <w:rPr>
                <w:b/>
                <w:bCs/>
                <w:color w:val="auto"/>
                <w:sz w:val="24"/>
                <w:szCs w:val="24"/>
              </w:rPr>
              <w:t xml:space="preserve">Nộp hồ sơ thủ tục hành chính: </w:t>
            </w:r>
          </w:p>
        </w:tc>
        <w:tc>
          <w:tcPr>
            <w:tcW w:w="4640" w:type="dxa"/>
            <w:tcBorders>
              <w:top w:val="single" w:color="auto" w:sz="8" w:space="0"/>
              <w:left w:val="nil"/>
              <w:bottom w:val="nil"/>
              <w:right w:val="single" w:color="auto" w:sz="8" w:space="0"/>
            </w:tcBorders>
            <w:vAlign w:val="center"/>
          </w:tcPr>
          <w:p w14:paraId="3CAB5A2B">
            <w:pPr>
              <w:jc w:val="both"/>
              <w:rPr>
                <w:color w:val="auto"/>
                <w:sz w:val="24"/>
                <w:szCs w:val="24"/>
              </w:rPr>
            </w:pPr>
            <w:r>
              <w:rPr>
                <w:color w:val="auto"/>
                <w:sz w:val="24"/>
                <w:szCs w:val="24"/>
                <w:lang w:val="vi-VN"/>
              </w:rPr>
              <w:t>Hồ sơ được nộp theo một trong các phương thức sau đây:</w:t>
            </w:r>
          </w:p>
          <w:p w14:paraId="14AEFF1D">
            <w:pPr>
              <w:jc w:val="both"/>
              <w:rPr>
                <w:strike/>
                <w:color w:val="auto"/>
                <w:sz w:val="24"/>
                <w:szCs w:val="24"/>
                <w:lang w:val="vi-VN"/>
              </w:rPr>
            </w:pPr>
            <w:r>
              <w:rPr>
                <w:color w:val="auto"/>
                <w:sz w:val="24"/>
                <w:szCs w:val="24"/>
                <w:lang w:val="vi-VN"/>
              </w:rPr>
              <w:t xml:space="preserve">* Nộp hồ sơ </w:t>
            </w:r>
            <w:r>
              <w:rPr>
                <w:color w:val="auto"/>
                <w:sz w:val="24"/>
                <w:szCs w:val="24"/>
              </w:rPr>
              <w:t>trực tiếp hoặc q</w:t>
            </w:r>
            <w:r>
              <w:rPr>
                <w:color w:val="auto"/>
                <w:sz w:val="24"/>
                <w:szCs w:val="24"/>
                <w:lang w:val="vi-VN"/>
              </w:rPr>
              <w:t>ua đường bưu điện có bảo đảm</w:t>
            </w:r>
            <w:r>
              <w:rPr>
                <w:color w:val="auto"/>
                <w:sz w:val="24"/>
                <w:szCs w:val="24"/>
              </w:rPr>
              <w:t xml:space="preserve"> </w:t>
            </w:r>
            <w:r>
              <w:rPr>
                <w:color w:val="auto"/>
                <w:sz w:val="24"/>
                <w:szCs w:val="24"/>
                <w:lang w:val="vi-VN"/>
              </w:rPr>
              <w:t xml:space="preserve">đến </w:t>
            </w:r>
            <w:r>
              <w:rPr>
                <w:i/>
                <w:color w:val="auto"/>
                <w:sz w:val="24"/>
                <w:szCs w:val="24"/>
              </w:rPr>
              <w:t xml:space="preserve">Bộ phận tiếp nhận và trả kết quả của UBND cấp xã </w:t>
            </w:r>
            <w:r>
              <w:rPr>
                <w:color w:val="auto"/>
                <w:sz w:val="24"/>
                <w:szCs w:val="24"/>
                <w:lang w:val="vi-VN"/>
              </w:rPr>
              <w:t>trong trường hợp người yêu cầu đăng ký là hộ gia đình, cá nhân có nhu cầu nộp hồ sơ tại Ủy ban nhân dân cấp xã;</w:t>
            </w:r>
          </w:p>
          <w:p w14:paraId="187DA6B2">
            <w:pPr>
              <w:jc w:val="both"/>
              <w:rPr>
                <w:color w:val="auto"/>
                <w:sz w:val="24"/>
                <w:szCs w:val="24"/>
                <w:lang w:val="vi-VN"/>
              </w:rPr>
            </w:pPr>
            <w:r>
              <w:rPr>
                <w:color w:val="auto"/>
                <w:sz w:val="24"/>
                <w:szCs w:val="24"/>
                <w:lang w:val="vi-VN"/>
              </w:rPr>
              <w:t>* Nộp hồ sơ qua hệ thống đăng ký trực tuyến:</w:t>
            </w:r>
          </w:p>
          <w:p w14:paraId="2770C61E">
            <w:pPr>
              <w:jc w:val="both"/>
              <w:rPr>
                <w:color w:val="auto"/>
                <w:sz w:val="24"/>
                <w:szCs w:val="24"/>
                <w:lang w:val="vi-VN"/>
              </w:rPr>
            </w:pPr>
            <w:r>
              <w:rPr>
                <w:color w:val="auto"/>
                <w:sz w:val="24"/>
                <w:szCs w:val="24"/>
                <w:lang w:val="vi-VN"/>
              </w:rPr>
              <w:t xml:space="preserve"> - Người yêu cầu đăng nhập vào cổng Dịch vụ công quốc gia, địa chỉ  https://dichvucong.gov.vn hoặc Dịch vụ công tỉnh Đồng Tháp  https://dichvucong.dongthap.gov.vn, chọn cơ quan có thẩm quyền thực hiện.</w:t>
            </w:r>
          </w:p>
        </w:tc>
        <w:tc>
          <w:tcPr>
            <w:tcW w:w="2020" w:type="dxa"/>
            <w:tcBorders>
              <w:top w:val="single" w:color="auto" w:sz="8" w:space="0"/>
              <w:left w:val="nil"/>
              <w:bottom w:val="nil"/>
              <w:right w:val="single" w:color="auto" w:sz="8" w:space="0"/>
            </w:tcBorders>
            <w:vAlign w:val="center"/>
          </w:tcPr>
          <w:p w14:paraId="2C6D435E">
            <w:pPr>
              <w:spacing w:line="276" w:lineRule="auto"/>
              <w:jc w:val="both"/>
              <w:rPr>
                <w:color w:val="auto"/>
                <w:sz w:val="24"/>
                <w:szCs w:val="24"/>
                <w:lang w:val="vi-VN"/>
              </w:rPr>
            </w:pPr>
            <w:r>
              <w:rPr>
                <w:color w:val="auto"/>
                <w:sz w:val="24"/>
                <w:szCs w:val="24"/>
                <w:lang w:val="vi-VN"/>
              </w:rPr>
              <w:t>- Sáng: từ 07 giờ đến 11 giờ 30 phút;</w:t>
            </w:r>
          </w:p>
        </w:tc>
      </w:tr>
      <w:tr w14:paraId="2CC63893">
        <w:tblPrEx>
          <w:tblCellMar>
            <w:top w:w="0" w:type="dxa"/>
            <w:left w:w="108" w:type="dxa"/>
            <w:bottom w:w="0" w:type="dxa"/>
            <w:right w:w="108" w:type="dxa"/>
          </w:tblCellMar>
        </w:tblPrEx>
        <w:trPr>
          <w:trHeight w:val="3060" w:hRule="atLeast"/>
        </w:trPr>
        <w:tc>
          <w:tcPr>
            <w:tcW w:w="960" w:type="dxa"/>
            <w:tcBorders>
              <w:top w:val="nil"/>
              <w:left w:val="single" w:color="auto" w:sz="8" w:space="0"/>
              <w:bottom w:val="nil"/>
              <w:right w:val="single" w:color="auto" w:sz="8" w:space="0"/>
            </w:tcBorders>
            <w:vAlign w:val="center"/>
          </w:tcPr>
          <w:p w14:paraId="7A7D032F">
            <w:pPr>
              <w:spacing w:line="276" w:lineRule="auto"/>
              <w:jc w:val="center"/>
              <w:rPr>
                <w:b/>
                <w:bCs/>
                <w:color w:val="auto"/>
                <w:sz w:val="24"/>
                <w:szCs w:val="24"/>
                <w:lang w:val="vi-VN"/>
              </w:rPr>
            </w:pPr>
            <w:r>
              <w:rPr>
                <w:b/>
                <w:bCs/>
                <w:color w:val="auto"/>
                <w:sz w:val="24"/>
                <w:szCs w:val="24"/>
                <w:lang w:val="vi-VN"/>
              </w:rPr>
              <w:t> </w:t>
            </w:r>
          </w:p>
        </w:tc>
        <w:tc>
          <w:tcPr>
            <w:tcW w:w="1660" w:type="dxa"/>
            <w:tcBorders>
              <w:top w:val="nil"/>
              <w:left w:val="nil"/>
              <w:bottom w:val="nil"/>
              <w:right w:val="single" w:color="auto" w:sz="8" w:space="0"/>
            </w:tcBorders>
            <w:vAlign w:val="center"/>
          </w:tcPr>
          <w:p w14:paraId="28F02C2B">
            <w:pPr>
              <w:spacing w:line="276" w:lineRule="auto"/>
              <w:jc w:val="both"/>
              <w:rPr>
                <w:b/>
                <w:bCs/>
                <w:color w:val="auto"/>
                <w:sz w:val="24"/>
                <w:szCs w:val="24"/>
                <w:lang w:val="vi-VN"/>
              </w:rPr>
            </w:pPr>
            <w:r>
              <w:rPr>
                <w:b/>
                <w:bCs/>
                <w:color w:val="auto"/>
                <w:sz w:val="24"/>
                <w:szCs w:val="24"/>
                <w:lang w:val="vi-VN"/>
              </w:rPr>
              <w:t> </w:t>
            </w:r>
          </w:p>
        </w:tc>
        <w:tc>
          <w:tcPr>
            <w:tcW w:w="4640" w:type="dxa"/>
            <w:tcBorders>
              <w:top w:val="nil"/>
              <w:left w:val="nil"/>
              <w:bottom w:val="nil"/>
              <w:right w:val="single" w:color="auto" w:sz="8" w:space="0"/>
            </w:tcBorders>
            <w:vAlign w:val="center"/>
          </w:tcPr>
          <w:p w14:paraId="20DB3E79">
            <w:pPr>
              <w:spacing w:before="60" w:after="60" w:line="264" w:lineRule="auto"/>
              <w:jc w:val="both"/>
              <w:rPr>
                <w:i/>
                <w:strike/>
                <w:color w:val="auto"/>
                <w:sz w:val="24"/>
                <w:szCs w:val="24"/>
                <w:lang w:val="vi-VN"/>
              </w:rPr>
            </w:pPr>
            <w:r>
              <w:rPr>
                <w:color w:val="auto"/>
                <w:sz w:val="24"/>
                <w:szCs w:val="24"/>
                <w:lang w:val="vi-VN"/>
              </w:rPr>
              <w:t xml:space="preserve">- </w:t>
            </w:r>
            <w:r>
              <w:rPr>
                <w:i/>
                <w:color w:val="auto"/>
                <w:sz w:val="24"/>
                <w:szCs w:val="24"/>
                <w:lang w:val="vi-VN"/>
              </w:rPr>
              <w:t xml:space="preserve">Người yêu cầu thực hiện ghi các thông tin trong Phiếu yêu cầu đăng ký biện pháp bảo đảm bằng quyền sử dụng đất, tài sản gắn liền với đất (Mẫu số 01a ban hành kèm theo Nghị định số 99/2022/NĐ-CP) </w:t>
            </w:r>
            <w:r>
              <w:rPr>
                <w:color w:val="auto"/>
                <w:sz w:val="24"/>
                <w:szCs w:val="24"/>
                <w:lang w:val="vi-VN"/>
              </w:rPr>
              <w:t>và chuyển hồ sơ thành file ảnh hoặc pdf để nộp qua hệ thống đăng ký trực tuyến</w:t>
            </w:r>
            <w:r>
              <w:rPr>
                <w:i/>
                <w:color w:val="auto"/>
                <w:sz w:val="24"/>
                <w:szCs w:val="24"/>
                <w:lang w:val="vi-VN"/>
              </w:rPr>
              <w:t>.</w:t>
            </w:r>
          </w:p>
          <w:p w14:paraId="15F85B10">
            <w:pPr>
              <w:jc w:val="both"/>
              <w:rPr>
                <w:color w:val="auto"/>
                <w:sz w:val="24"/>
                <w:szCs w:val="24"/>
                <w:lang w:val="vi-VN"/>
              </w:rPr>
            </w:pPr>
            <w:r>
              <w:rPr>
                <w:i/>
                <w:color w:val="auto"/>
                <w:sz w:val="24"/>
                <w:szCs w:val="24"/>
                <w:lang w:val="vi-VN"/>
              </w:rPr>
              <w:t>* Nộp hồ sơ qua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2020" w:type="dxa"/>
            <w:tcBorders>
              <w:top w:val="nil"/>
              <w:left w:val="nil"/>
              <w:bottom w:val="nil"/>
              <w:right w:val="single" w:color="auto" w:sz="8" w:space="0"/>
            </w:tcBorders>
            <w:vAlign w:val="center"/>
          </w:tcPr>
          <w:p w14:paraId="73CA23A4">
            <w:pPr>
              <w:spacing w:line="276" w:lineRule="auto"/>
              <w:jc w:val="both"/>
              <w:rPr>
                <w:color w:val="auto"/>
                <w:sz w:val="24"/>
                <w:szCs w:val="24"/>
                <w:lang w:val="vi-VN"/>
              </w:rPr>
            </w:pPr>
            <w:r>
              <w:rPr>
                <w:color w:val="auto"/>
                <w:sz w:val="24"/>
                <w:szCs w:val="24"/>
                <w:lang w:val="vi-VN"/>
              </w:rPr>
              <w:t>- Chiều: từ 13 giờ 30 đến 17 giờ của các ngày làm việc.</w:t>
            </w:r>
          </w:p>
        </w:tc>
      </w:tr>
      <w:tr w14:paraId="52B88DE6">
        <w:tblPrEx>
          <w:tblCellMar>
            <w:top w:w="0" w:type="dxa"/>
            <w:left w:w="108" w:type="dxa"/>
            <w:bottom w:w="0" w:type="dxa"/>
            <w:right w:w="108" w:type="dxa"/>
          </w:tblCellMar>
        </w:tblPrEx>
        <w:trPr>
          <w:trHeight w:val="1422" w:hRule="atLeast"/>
        </w:trPr>
        <w:tc>
          <w:tcPr>
            <w:tcW w:w="960" w:type="dxa"/>
            <w:tcBorders>
              <w:top w:val="nil"/>
              <w:left w:val="single" w:color="auto" w:sz="8" w:space="0"/>
              <w:bottom w:val="single" w:color="auto" w:sz="4" w:space="0"/>
              <w:right w:val="single" w:color="auto" w:sz="8" w:space="0"/>
            </w:tcBorders>
            <w:vAlign w:val="center"/>
          </w:tcPr>
          <w:p w14:paraId="4B752BC1">
            <w:pPr>
              <w:spacing w:line="276" w:lineRule="auto"/>
              <w:jc w:val="center"/>
              <w:rPr>
                <w:b/>
                <w:bCs/>
                <w:color w:val="auto"/>
                <w:sz w:val="24"/>
                <w:szCs w:val="24"/>
                <w:lang w:val="vi-VN"/>
              </w:rPr>
            </w:pPr>
            <w:r>
              <w:rPr>
                <w:b/>
                <w:bCs/>
                <w:color w:val="auto"/>
                <w:sz w:val="24"/>
                <w:szCs w:val="24"/>
                <w:lang w:val="vi-VN"/>
              </w:rPr>
              <w:t> </w:t>
            </w:r>
          </w:p>
        </w:tc>
        <w:tc>
          <w:tcPr>
            <w:tcW w:w="1660" w:type="dxa"/>
            <w:tcBorders>
              <w:top w:val="nil"/>
              <w:left w:val="nil"/>
              <w:bottom w:val="single" w:color="auto" w:sz="4" w:space="0"/>
              <w:right w:val="single" w:color="auto" w:sz="8" w:space="0"/>
            </w:tcBorders>
            <w:vAlign w:val="center"/>
          </w:tcPr>
          <w:p w14:paraId="691C6879">
            <w:pPr>
              <w:spacing w:line="276" w:lineRule="auto"/>
              <w:jc w:val="both"/>
              <w:rPr>
                <w:b/>
                <w:bCs/>
                <w:color w:val="auto"/>
                <w:sz w:val="24"/>
                <w:szCs w:val="24"/>
                <w:lang w:val="vi-VN"/>
              </w:rPr>
            </w:pPr>
            <w:r>
              <w:rPr>
                <w:b/>
                <w:bCs/>
                <w:color w:val="auto"/>
                <w:sz w:val="24"/>
                <w:szCs w:val="24"/>
                <w:lang w:val="vi-VN"/>
              </w:rPr>
              <w:t> </w:t>
            </w:r>
          </w:p>
        </w:tc>
        <w:tc>
          <w:tcPr>
            <w:tcW w:w="4640" w:type="dxa"/>
            <w:tcBorders>
              <w:top w:val="nil"/>
              <w:left w:val="nil"/>
              <w:bottom w:val="single" w:color="auto" w:sz="4" w:space="0"/>
              <w:right w:val="single" w:color="auto" w:sz="8" w:space="0"/>
            </w:tcBorders>
            <w:vAlign w:val="center"/>
          </w:tcPr>
          <w:p w14:paraId="01E0D03D">
            <w:pPr>
              <w:jc w:val="both"/>
              <w:rPr>
                <w:color w:val="auto"/>
                <w:sz w:val="24"/>
                <w:szCs w:val="24"/>
                <w:lang w:val="vi-VN"/>
              </w:rPr>
            </w:pPr>
            <w:r>
              <w:rPr>
                <w:color w:val="auto"/>
                <w:sz w:val="24"/>
                <w:szCs w:val="24"/>
                <w:lang w:val="vi-VN"/>
              </w:rPr>
              <w:t xml:space="preserve">- Khi đến nhận kết quả tại </w:t>
            </w:r>
            <w:r>
              <w:rPr>
                <w:i/>
                <w:color w:val="auto"/>
                <w:sz w:val="24"/>
                <w:szCs w:val="24"/>
                <w:lang w:val="vi-VN"/>
              </w:rPr>
              <w:t xml:space="preserve">Bộ phận tiếp nhận và trả kết quả của UBND cấp xã, </w:t>
            </w:r>
            <w:r>
              <w:rPr>
                <w:color w:val="auto"/>
                <w:sz w:val="24"/>
                <w:szCs w:val="24"/>
                <w:lang w:val="vi-VN"/>
              </w:rPr>
              <w:t>Người yêu cầu mang theo Giấy tiếp nhận hồ sơ và hẹn trả kết quả, người yêu cầu nộp lệ phí; xuất trình Bản chính Giấy chứng nhận quyền sử dụng đất và nộp một số giấy tờ khác cho cơ quan thực hiện đăng ký kiểm tra, lưu hồ sơ; ký vào Phiếu yêu cầu đăng ký.</w:t>
            </w:r>
          </w:p>
        </w:tc>
        <w:tc>
          <w:tcPr>
            <w:tcW w:w="2020" w:type="dxa"/>
            <w:tcBorders>
              <w:top w:val="nil"/>
              <w:left w:val="nil"/>
              <w:bottom w:val="single" w:color="auto" w:sz="4" w:space="0"/>
              <w:right w:val="single" w:color="auto" w:sz="8" w:space="0"/>
            </w:tcBorders>
            <w:vAlign w:val="center"/>
          </w:tcPr>
          <w:p w14:paraId="28A16551">
            <w:pPr>
              <w:spacing w:line="276" w:lineRule="auto"/>
              <w:jc w:val="both"/>
              <w:rPr>
                <w:color w:val="auto"/>
                <w:sz w:val="24"/>
                <w:szCs w:val="24"/>
                <w:lang w:val="vi-VN"/>
              </w:rPr>
            </w:pPr>
            <w:r>
              <w:rPr>
                <w:color w:val="auto"/>
                <w:sz w:val="24"/>
                <w:szCs w:val="24"/>
                <w:lang w:val="vi-VN"/>
              </w:rPr>
              <w:t> </w:t>
            </w:r>
          </w:p>
        </w:tc>
      </w:tr>
      <w:tr w14:paraId="0ED898A9">
        <w:tblPrEx>
          <w:tblCellMar>
            <w:top w:w="0" w:type="dxa"/>
            <w:left w:w="108" w:type="dxa"/>
            <w:bottom w:w="0" w:type="dxa"/>
            <w:right w:w="108" w:type="dxa"/>
          </w:tblCellMar>
        </w:tblPrEx>
        <w:trPr>
          <w:trHeight w:val="1206" w:hRule="atLeast"/>
        </w:trPr>
        <w:tc>
          <w:tcPr>
            <w:tcW w:w="960" w:type="dxa"/>
            <w:tcBorders>
              <w:top w:val="single" w:color="auto" w:sz="4" w:space="0"/>
              <w:left w:val="single" w:color="auto" w:sz="8" w:space="0"/>
              <w:bottom w:val="nil"/>
              <w:right w:val="single" w:color="auto" w:sz="8" w:space="0"/>
            </w:tcBorders>
            <w:vAlign w:val="center"/>
          </w:tcPr>
          <w:p w14:paraId="0D288740">
            <w:pPr>
              <w:spacing w:line="276" w:lineRule="auto"/>
              <w:jc w:val="center"/>
              <w:rPr>
                <w:b/>
                <w:bCs/>
                <w:color w:val="auto"/>
                <w:sz w:val="24"/>
                <w:szCs w:val="24"/>
              </w:rPr>
            </w:pPr>
            <w:r>
              <w:rPr>
                <w:b/>
                <w:bCs/>
                <w:color w:val="auto"/>
                <w:sz w:val="24"/>
                <w:szCs w:val="24"/>
              </w:rPr>
              <w:t>Bước 2</w:t>
            </w:r>
          </w:p>
        </w:tc>
        <w:tc>
          <w:tcPr>
            <w:tcW w:w="1660" w:type="dxa"/>
            <w:tcBorders>
              <w:top w:val="single" w:color="auto" w:sz="4" w:space="0"/>
              <w:left w:val="nil"/>
              <w:bottom w:val="nil"/>
              <w:right w:val="single" w:color="auto" w:sz="8" w:space="0"/>
            </w:tcBorders>
            <w:vAlign w:val="center"/>
          </w:tcPr>
          <w:p w14:paraId="66D95BCB">
            <w:pPr>
              <w:spacing w:line="276" w:lineRule="auto"/>
              <w:jc w:val="both"/>
              <w:rPr>
                <w:b/>
                <w:bCs/>
                <w:color w:val="auto"/>
                <w:sz w:val="24"/>
                <w:szCs w:val="24"/>
              </w:rPr>
            </w:pPr>
            <w:r>
              <w:rPr>
                <w:b/>
                <w:bCs/>
                <w:color w:val="auto"/>
                <w:sz w:val="24"/>
                <w:szCs w:val="24"/>
              </w:rPr>
              <w:t>Tiếp nhận và chuyển hồ sơ thủ tục hành chính</w:t>
            </w:r>
          </w:p>
        </w:tc>
        <w:tc>
          <w:tcPr>
            <w:tcW w:w="4640" w:type="dxa"/>
            <w:tcBorders>
              <w:top w:val="single" w:color="auto" w:sz="4" w:space="0"/>
              <w:left w:val="nil"/>
              <w:bottom w:val="nil"/>
              <w:right w:val="single" w:color="auto" w:sz="8" w:space="0"/>
            </w:tcBorders>
            <w:vAlign w:val="center"/>
          </w:tcPr>
          <w:p w14:paraId="3BA367C4">
            <w:pPr>
              <w:jc w:val="both"/>
              <w:rPr>
                <w:color w:val="auto"/>
                <w:sz w:val="24"/>
                <w:szCs w:val="24"/>
              </w:rPr>
            </w:pPr>
            <w:r>
              <w:rPr>
                <w:color w:val="auto"/>
                <w:sz w:val="24"/>
                <w:szCs w:val="24"/>
              </w:rPr>
              <w:t xml:space="preserve">Viên chức được phân công tiếp nhận hồ tại </w:t>
            </w:r>
            <w:r>
              <w:rPr>
                <w:i/>
                <w:color w:val="auto"/>
                <w:sz w:val="24"/>
                <w:szCs w:val="24"/>
              </w:rPr>
              <w:t>Bộ phận tiếp nhận và trả kết quả của UBND cấp xã</w:t>
            </w:r>
            <w:r>
              <w:rPr>
                <w:color w:val="auto"/>
                <w:sz w:val="24"/>
                <w:szCs w:val="24"/>
              </w:rPr>
              <w:t xml:space="preserve"> xem xét, kiểm tra tính chính xác, đầy đủ của hồ sơ và lưu trữ hồ sơ điện tử.</w:t>
            </w:r>
          </w:p>
        </w:tc>
        <w:tc>
          <w:tcPr>
            <w:tcW w:w="2020" w:type="dxa"/>
            <w:vMerge w:val="restart"/>
            <w:tcBorders>
              <w:top w:val="single" w:color="auto" w:sz="4" w:space="0"/>
              <w:left w:val="single" w:color="auto" w:sz="8" w:space="0"/>
              <w:bottom w:val="nil"/>
              <w:right w:val="single" w:color="auto" w:sz="8" w:space="0"/>
            </w:tcBorders>
            <w:vAlign w:val="center"/>
          </w:tcPr>
          <w:p w14:paraId="06D0AF0F">
            <w:pPr>
              <w:spacing w:line="276" w:lineRule="auto"/>
              <w:jc w:val="both"/>
              <w:rPr>
                <w:color w:val="auto"/>
                <w:sz w:val="24"/>
                <w:szCs w:val="24"/>
              </w:rPr>
            </w:pPr>
            <w:r>
              <w:rPr>
                <w:color w:val="auto"/>
                <w:sz w:val="24"/>
                <w:szCs w:val="24"/>
                <w:lang w:val="vi-VN"/>
              </w:rPr>
              <w:t>Chuyển ngay hồ sơ tiếp nhận trong ngày làm việc (không để quá 0</w:t>
            </w:r>
            <w:r>
              <w:rPr>
                <w:color w:val="auto"/>
                <w:sz w:val="24"/>
                <w:szCs w:val="24"/>
              </w:rPr>
              <w:t>2</w:t>
            </w:r>
            <w:r>
              <w:rPr>
                <w:color w:val="auto"/>
                <w:sz w:val="24"/>
                <w:szCs w:val="24"/>
                <w:lang w:val="vi-VN"/>
              </w:rPr>
              <w:t xml:space="preserve"> giờ làm việc) hoặc chuyển vào đầu giờ ngày làm việc tiếp theo đối với trường hợp tiếp nhận sau 15 giờ hàng ngày.</w:t>
            </w:r>
          </w:p>
        </w:tc>
      </w:tr>
      <w:tr w14:paraId="061D541B">
        <w:tblPrEx>
          <w:tblCellMar>
            <w:top w:w="0" w:type="dxa"/>
            <w:left w:w="108" w:type="dxa"/>
            <w:bottom w:w="0" w:type="dxa"/>
            <w:right w:w="108" w:type="dxa"/>
          </w:tblCellMar>
        </w:tblPrEx>
        <w:trPr>
          <w:trHeight w:val="1406" w:hRule="atLeast"/>
        </w:trPr>
        <w:tc>
          <w:tcPr>
            <w:tcW w:w="960" w:type="dxa"/>
            <w:tcBorders>
              <w:top w:val="nil"/>
              <w:left w:val="single" w:color="auto" w:sz="8" w:space="0"/>
              <w:bottom w:val="nil"/>
              <w:right w:val="single" w:color="auto" w:sz="8" w:space="0"/>
            </w:tcBorders>
            <w:vAlign w:val="center"/>
          </w:tcPr>
          <w:p w14:paraId="26654671">
            <w:pPr>
              <w:spacing w:line="276" w:lineRule="auto"/>
              <w:jc w:val="center"/>
              <w:rPr>
                <w:b/>
                <w:bCs/>
                <w:color w:val="auto"/>
                <w:sz w:val="24"/>
                <w:szCs w:val="24"/>
              </w:rPr>
            </w:pPr>
            <w:r>
              <w:rPr>
                <w:b/>
                <w:bCs/>
                <w:color w:val="auto"/>
                <w:sz w:val="24"/>
                <w:szCs w:val="24"/>
              </w:rPr>
              <w:t> </w:t>
            </w:r>
          </w:p>
        </w:tc>
        <w:tc>
          <w:tcPr>
            <w:tcW w:w="1660" w:type="dxa"/>
            <w:tcBorders>
              <w:top w:val="nil"/>
              <w:left w:val="nil"/>
              <w:bottom w:val="nil"/>
              <w:right w:val="single" w:color="auto" w:sz="8" w:space="0"/>
            </w:tcBorders>
            <w:vAlign w:val="center"/>
          </w:tcPr>
          <w:p w14:paraId="164C15A0">
            <w:pPr>
              <w:spacing w:line="276" w:lineRule="auto"/>
              <w:jc w:val="both"/>
              <w:rPr>
                <w:b/>
                <w:bCs/>
                <w:color w:val="auto"/>
                <w:sz w:val="24"/>
                <w:szCs w:val="24"/>
              </w:rPr>
            </w:pPr>
            <w:r>
              <w:rPr>
                <w:b/>
                <w:bCs/>
                <w:color w:val="auto"/>
                <w:sz w:val="24"/>
                <w:szCs w:val="24"/>
              </w:rPr>
              <w:t> </w:t>
            </w:r>
          </w:p>
        </w:tc>
        <w:tc>
          <w:tcPr>
            <w:tcW w:w="4640" w:type="dxa"/>
            <w:tcBorders>
              <w:top w:val="nil"/>
              <w:left w:val="nil"/>
              <w:bottom w:val="nil"/>
              <w:right w:val="single" w:color="auto" w:sz="8" w:space="0"/>
            </w:tcBorders>
            <w:vAlign w:val="center"/>
          </w:tcPr>
          <w:p w14:paraId="7FE653EB">
            <w:pPr>
              <w:jc w:val="both"/>
              <w:rPr>
                <w:color w:val="auto"/>
                <w:sz w:val="24"/>
                <w:szCs w:val="24"/>
              </w:rPr>
            </w:pPr>
            <w:r>
              <w:rPr>
                <w:color w:val="auto"/>
                <w:sz w:val="24"/>
                <w:szCs w:val="24"/>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tc>
        <w:tc>
          <w:tcPr>
            <w:tcW w:w="0" w:type="auto"/>
            <w:vMerge w:val="continue"/>
            <w:tcBorders>
              <w:top w:val="single" w:color="auto" w:sz="4" w:space="0"/>
              <w:left w:val="single" w:color="auto" w:sz="8" w:space="0"/>
              <w:bottom w:val="nil"/>
              <w:right w:val="single" w:color="auto" w:sz="8" w:space="0"/>
            </w:tcBorders>
            <w:vAlign w:val="center"/>
          </w:tcPr>
          <w:p w14:paraId="422E526F">
            <w:pPr>
              <w:jc w:val="both"/>
              <w:rPr>
                <w:color w:val="auto"/>
                <w:sz w:val="24"/>
                <w:szCs w:val="24"/>
              </w:rPr>
            </w:pPr>
          </w:p>
        </w:tc>
      </w:tr>
      <w:tr w14:paraId="7AD55E7B">
        <w:tblPrEx>
          <w:tblCellMar>
            <w:top w:w="0" w:type="dxa"/>
            <w:left w:w="108" w:type="dxa"/>
            <w:bottom w:w="0" w:type="dxa"/>
            <w:right w:w="108" w:type="dxa"/>
          </w:tblCellMar>
        </w:tblPrEx>
        <w:trPr>
          <w:trHeight w:val="973" w:hRule="atLeast"/>
        </w:trPr>
        <w:tc>
          <w:tcPr>
            <w:tcW w:w="960" w:type="dxa"/>
            <w:tcBorders>
              <w:top w:val="nil"/>
              <w:left w:val="single" w:color="auto" w:sz="8" w:space="0"/>
              <w:bottom w:val="nil"/>
              <w:right w:val="single" w:color="auto" w:sz="8" w:space="0"/>
            </w:tcBorders>
            <w:vAlign w:val="center"/>
          </w:tcPr>
          <w:p w14:paraId="2E3032E0">
            <w:pPr>
              <w:spacing w:line="276" w:lineRule="auto"/>
              <w:jc w:val="center"/>
              <w:rPr>
                <w:b/>
                <w:bCs/>
                <w:color w:val="auto"/>
                <w:sz w:val="24"/>
                <w:szCs w:val="24"/>
              </w:rPr>
            </w:pPr>
            <w:r>
              <w:rPr>
                <w:b/>
                <w:bCs/>
                <w:color w:val="auto"/>
                <w:sz w:val="24"/>
                <w:szCs w:val="24"/>
              </w:rPr>
              <w:t> </w:t>
            </w:r>
          </w:p>
        </w:tc>
        <w:tc>
          <w:tcPr>
            <w:tcW w:w="1660" w:type="dxa"/>
            <w:tcBorders>
              <w:top w:val="nil"/>
              <w:left w:val="nil"/>
              <w:bottom w:val="nil"/>
              <w:right w:val="single" w:color="auto" w:sz="8" w:space="0"/>
            </w:tcBorders>
            <w:vAlign w:val="center"/>
          </w:tcPr>
          <w:p w14:paraId="0A1C9584">
            <w:pPr>
              <w:spacing w:line="276" w:lineRule="auto"/>
              <w:jc w:val="both"/>
              <w:rPr>
                <w:b/>
                <w:bCs/>
                <w:color w:val="auto"/>
                <w:sz w:val="24"/>
                <w:szCs w:val="24"/>
              </w:rPr>
            </w:pPr>
            <w:r>
              <w:rPr>
                <w:b/>
                <w:bCs/>
                <w:color w:val="auto"/>
                <w:sz w:val="24"/>
                <w:szCs w:val="24"/>
              </w:rPr>
              <w:t> </w:t>
            </w:r>
          </w:p>
        </w:tc>
        <w:tc>
          <w:tcPr>
            <w:tcW w:w="4640" w:type="dxa"/>
            <w:tcBorders>
              <w:top w:val="nil"/>
              <w:left w:val="nil"/>
              <w:bottom w:val="nil"/>
              <w:right w:val="single" w:color="auto" w:sz="8" w:space="0"/>
            </w:tcBorders>
            <w:vAlign w:val="center"/>
          </w:tcPr>
          <w:p w14:paraId="05A0B024">
            <w:pPr>
              <w:jc w:val="both"/>
              <w:rPr>
                <w:color w:val="auto"/>
                <w:sz w:val="24"/>
                <w:szCs w:val="24"/>
              </w:rPr>
            </w:pPr>
            <w:r>
              <w:rPr>
                <w:color w:val="auto"/>
                <w:sz w:val="24"/>
                <w:szCs w:val="24"/>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tc>
        <w:tc>
          <w:tcPr>
            <w:tcW w:w="0" w:type="auto"/>
            <w:vMerge w:val="continue"/>
            <w:tcBorders>
              <w:top w:val="single" w:color="auto" w:sz="4" w:space="0"/>
              <w:left w:val="single" w:color="auto" w:sz="8" w:space="0"/>
              <w:bottom w:val="nil"/>
              <w:right w:val="single" w:color="auto" w:sz="8" w:space="0"/>
            </w:tcBorders>
            <w:vAlign w:val="center"/>
          </w:tcPr>
          <w:p w14:paraId="0091F7A0">
            <w:pPr>
              <w:jc w:val="both"/>
              <w:rPr>
                <w:color w:val="auto"/>
                <w:sz w:val="24"/>
                <w:szCs w:val="24"/>
              </w:rPr>
            </w:pPr>
          </w:p>
        </w:tc>
      </w:tr>
      <w:tr w14:paraId="005F99EC">
        <w:tblPrEx>
          <w:tblCellMar>
            <w:top w:w="0" w:type="dxa"/>
            <w:left w:w="108" w:type="dxa"/>
            <w:bottom w:w="0" w:type="dxa"/>
            <w:right w:w="108" w:type="dxa"/>
          </w:tblCellMar>
        </w:tblPrEx>
        <w:trPr>
          <w:trHeight w:val="703" w:hRule="atLeast"/>
        </w:trPr>
        <w:tc>
          <w:tcPr>
            <w:tcW w:w="960" w:type="dxa"/>
            <w:tcBorders>
              <w:top w:val="nil"/>
              <w:left w:val="single" w:color="auto" w:sz="8" w:space="0"/>
              <w:bottom w:val="single" w:color="auto" w:sz="8" w:space="0"/>
              <w:right w:val="single" w:color="auto" w:sz="8" w:space="0"/>
            </w:tcBorders>
            <w:vAlign w:val="center"/>
          </w:tcPr>
          <w:p w14:paraId="66969F13">
            <w:pPr>
              <w:spacing w:line="276" w:lineRule="auto"/>
              <w:jc w:val="center"/>
              <w:rPr>
                <w:b/>
                <w:bCs/>
                <w:color w:val="auto"/>
                <w:sz w:val="24"/>
                <w:szCs w:val="24"/>
              </w:rPr>
            </w:pPr>
            <w:r>
              <w:rPr>
                <w:b/>
                <w:bCs/>
                <w:color w:val="auto"/>
                <w:sz w:val="24"/>
                <w:szCs w:val="24"/>
              </w:rPr>
              <w:t> </w:t>
            </w:r>
          </w:p>
        </w:tc>
        <w:tc>
          <w:tcPr>
            <w:tcW w:w="1660" w:type="dxa"/>
            <w:tcBorders>
              <w:top w:val="nil"/>
              <w:left w:val="nil"/>
              <w:bottom w:val="single" w:color="auto" w:sz="8" w:space="0"/>
              <w:right w:val="single" w:color="auto" w:sz="8" w:space="0"/>
            </w:tcBorders>
            <w:vAlign w:val="center"/>
          </w:tcPr>
          <w:p w14:paraId="3B61942A">
            <w:pPr>
              <w:spacing w:line="276" w:lineRule="auto"/>
              <w:jc w:val="both"/>
              <w:rPr>
                <w:b/>
                <w:bCs/>
                <w:color w:val="auto"/>
                <w:sz w:val="24"/>
                <w:szCs w:val="24"/>
              </w:rPr>
            </w:pPr>
            <w:r>
              <w:rPr>
                <w:b/>
                <w:bCs/>
                <w:color w:val="auto"/>
                <w:sz w:val="24"/>
                <w:szCs w:val="24"/>
              </w:rPr>
              <w:t> </w:t>
            </w:r>
          </w:p>
        </w:tc>
        <w:tc>
          <w:tcPr>
            <w:tcW w:w="4640" w:type="dxa"/>
            <w:tcBorders>
              <w:top w:val="nil"/>
              <w:left w:val="nil"/>
              <w:bottom w:val="nil"/>
              <w:right w:val="single" w:color="auto" w:sz="8" w:space="0"/>
            </w:tcBorders>
            <w:vAlign w:val="center"/>
          </w:tcPr>
          <w:p w14:paraId="297DD731">
            <w:pPr>
              <w:shd w:val="clear" w:color="auto" w:fill="FFFFFF"/>
              <w:jc w:val="both"/>
              <w:rPr>
                <w:i/>
                <w:color w:val="auto"/>
                <w:sz w:val="24"/>
                <w:szCs w:val="24"/>
                <w:lang w:val="vi-VN"/>
              </w:rPr>
            </w:pPr>
            <w:r>
              <w:rPr>
                <w:color w:val="auto"/>
                <w:sz w:val="24"/>
                <w:szCs w:val="24"/>
                <w:lang w:val="vi-VN"/>
              </w:rPr>
              <w:t xml:space="preserve">- Trường hợp hồ sơ đầy đủ, chính xác theo quy định, viên chức tiếp nhận hồ sơ, lập Giấy tiếp nhận hồ sơ, hẹn ngày trả kết qua, hướng dẫn người yêu cầu cách nộp lệ phí và giấy tờ cân đem theo khi nhận kết quả; </w:t>
            </w:r>
            <w:r>
              <w:rPr>
                <w:i/>
                <w:color w:val="auto"/>
                <w:sz w:val="24"/>
                <w:szCs w:val="24"/>
                <w:lang w:val="vi-VN"/>
              </w:rPr>
              <w:t xml:space="preserve">đồng thời, chuyển cho </w:t>
            </w:r>
            <w:r>
              <w:rPr>
                <w:i/>
                <w:color w:val="auto"/>
                <w:sz w:val="24"/>
                <w:szCs w:val="24"/>
              </w:rPr>
              <w:t xml:space="preserve">Chi nhánh Văn phòng đăng ký đất đai </w:t>
            </w:r>
            <w:r>
              <w:rPr>
                <w:i/>
                <w:color w:val="auto"/>
                <w:sz w:val="24"/>
                <w:szCs w:val="24"/>
                <w:lang w:val="vi-VN"/>
              </w:rPr>
              <w:t>để giải quyết theo quy trình.</w:t>
            </w:r>
          </w:p>
          <w:p w14:paraId="5BB534A9">
            <w:pPr>
              <w:shd w:val="clear" w:color="auto" w:fill="FFFFFF"/>
              <w:jc w:val="both"/>
              <w:rPr>
                <w:color w:val="auto"/>
                <w:sz w:val="24"/>
                <w:szCs w:val="24"/>
                <w:lang w:val="vi-VN"/>
              </w:rPr>
            </w:pPr>
          </w:p>
          <w:p w14:paraId="51B22AA2">
            <w:pPr>
              <w:spacing w:line="276" w:lineRule="auto"/>
              <w:jc w:val="both"/>
              <w:rPr>
                <w:color w:val="auto"/>
                <w:sz w:val="24"/>
                <w:szCs w:val="24"/>
                <w:lang w:val="vi-VN"/>
              </w:rPr>
            </w:pPr>
            <w:r>
              <w:rPr>
                <w:color w:val="auto"/>
                <w:sz w:val="24"/>
                <w:szCs w:val="24"/>
                <w:lang w:val="vi-VN"/>
              </w:rPr>
              <w:t xml:space="preserve">* </w:t>
            </w:r>
            <w:r>
              <w:rPr>
                <w:rStyle w:val="9"/>
                <w:iCs/>
                <w:color w:val="auto"/>
                <w:sz w:val="24"/>
                <w:szCs w:val="24"/>
                <w:lang w:val="vi-VN" w:eastAsia="vi-VN"/>
              </w:rPr>
              <w:t xml:space="preserve">Trường hợp nộp hồ sơ tại </w:t>
            </w:r>
            <w:r>
              <w:rPr>
                <w:i/>
                <w:color w:val="auto"/>
                <w:sz w:val="24"/>
                <w:szCs w:val="24"/>
                <w:lang w:val="vi-VN"/>
              </w:rPr>
              <w:t xml:space="preserve">Bộ phận tiếp nhận và trả kết quả của UBND cấp xã </w:t>
            </w:r>
            <w:r>
              <w:rPr>
                <w:rStyle w:val="9"/>
                <w:iCs/>
                <w:color w:val="auto"/>
                <w:sz w:val="24"/>
                <w:szCs w:val="24"/>
                <w:lang w:val="vi-VN" w:eastAsia="vi-VN"/>
              </w:rPr>
              <w:t xml:space="preserve">thì thời hạn giải quyết hồ sơ đăng ký được </w:t>
            </w:r>
            <w:r>
              <w:rPr>
                <w:rStyle w:val="9"/>
                <w:i/>
                <w:iCs/>
                <w:color w:val="auto"/>
                <w:sz w:val="24"/>
                <w:szCs w:val="24"/>
                <w:lang w:val="vi-VN" w:eastAsia="vi-VN"/>
              </w:rPr>
              <w:t xml:space="preserve">tính từ ngày </w:t>
            </w:r>
            <w:r>
              <w:rPr>
                <w:i/>
                <w:color w:val="auto"/>
                <w:sz w:val="24"/>
                <w:szCs w:val="24"/>
                <w:lang w:val="pt-BR"/>
              </w:rPr>
              <w:t>Chi nhánh Văn phòng đăng ký đất đai</w:t>
            </w:r>
            <w:r>
              <w:rPr>
                <w:color w:val="auto"/>
                <w:sz w:val="24"/>
                <w:szCs w:val="24"/>
                <w:lang w:val="pt-BR"/>
              </w:rPr>
              <w:t xml:space="preserve"> </w:t>
            </w:r>
            <w:r>
              <w:rPr>
                <w:rStyle w:val="9"/>
                <w:iCs/>
                <w:color w:val="auto"/>
                <w:sz w:val="24"/>
                <w:szCs w:val="24"/>
                <w:lang w:val="vi-VN" w:eastAsia="vi-VN"/>
              </w:rPr>
              <w:t xml:space="preserve">nhận hồ sơ do </w:t>
            </w:r>
            <w:r>
              <w:rPr>
                <w:i/>
                <w:color w:val="auto"/>
                <w:sz w:val="24"/>
                <w:szCs w:val="24"/>
                <w:lang w:val="vi-VN"/>
              </w:rPr>
              <w:t>Bộ phận tiếp nhận và trả kết quả của UBND cấp xã</w:t>
            </w:r>
            <w:r>
              <w:rPr>
                <w:rStyle w:val="9"/>
                <w:iCs/>
                <w:color w:val="auto"/>
                <w:sz w:val="24"/>
                <w:szCs w:val="24"/>
                <w:lang w:val="vi-VN" w:eastAsia="vi-VN"/>
              </w:rPr>
              <w:t xml:space="preserve"> chuyển đến.</w:t>
            </w:r>
          </w:p>
        </w:tc>
        <w:tc>
          <w:tcPr>
            <w:tcW w:w="0" w:type="auto"/>
            <w:vMerge w:val="continue"/>
            <w:tcBorders>
              <w:top w:val="single" w:color="auto" w:sz="4" w:space="0"/>
              <w:left w:val="single" w:color="auto" w:sz="8" w:space="0"/>
              <w:bottom w:val="nil"/>
              <w:right w:val="single" w:color="auto" w:sz="8" w:space="0"/>
            </w:tcBorders>
            <w:vAlign w:val="center"/>
          </w:tcPr>
          <w:p w14:paraId="3B1A70A1">
            <w:pPr>
              <w:jc w:val="both"/>
              <w:rPr>
                <w:color w:val="auto"/>
                <w:sz w:val="24"/>
                <w:szCs w:val="24"/>
                <w:lang w:val="vi-VN"/>
              </w:rPr>
            </w:pPr>
          </w:p>
        </w:tc>
      </w:tr>
      <w:tr w14:paraId="556E8344">
        <w:tblPrEx>
          <w:tblCellMar>
            <w:top w:w="0" w:type="dxa"/>
            <w:left w:w="108" w:type="dxa"/>
            <w:bottom w:w="0" w:type="dxa"/>
            <w:right w:w="108" w:type="dxa"/>
          </w:tblCellMar>
        </w:tblPrEx>
        <w:trPr>
          <w:trHeight w:val="1402" w:hRule="atLeast"/>
        </w:trPr>
        <w:tc>
          <w:tcPr>
            <w:tcW w:w="960" w:type="dxa"/>
            <w:vMerge w:val="restart"/>
            <w:tcBorders>
              <w:top w:val="nil"/>
              <w:left w:val="single" w:color="auto" w:sz="8" w:space="0"/>
              <w:bottom w:val="nil"/>
              <w:right w:val="single" w:color="auto" w:sz="8" w:space="0"/>
            </w:tcBorders>
          </w:tcPr>
          <w:p w14:paraId="6EA0A682">
            <w:pPr>
              <w:spacing w:line="276" w:lineRule="auto"/>
              <w:jc w:val="center"/>
              <w:rPr>
                <w:b/>
                <w:bCs/>
                <w:color w:val="auto"/>
                <w:sz w:val="24"/>
                <w:szCs w:val="24"/>
              </w:rPr>
            </w:pPr>
            <w:r>
              <w:rPr>
                <w:b/>
                <w:bCs/>
                <w:color w:val="auto"/>
                <w:sz w:val="24"/>
                <w:szCs w:val="24"/>
              </w:rPr>
              <w:t>Bước 3</w:t>
            </w:r>
          </w:p>
        </w:tc>
        <w:tc>
          <w:tcPr>
            <w:tcW w:w="1660" w:type="dxa"/>
            <w:vMerge w:val="restart"/>
            <w:tcBorders>
              <w:top w:val="nil"/>
              <w:left w:val="single" w:color="auto" w:sz="8" w:space="0"/>
              <w:bottom w:val="nil"/>
              <w:right w:val="single" w:color="000000" w:sz="8" w:space="0"/>
            </w:tcBorders>
          </w:tcPr>
          <w:p w14:paraId="2420B6C6">
            <w:pPr>
              <w:spacing w:line="276" w:lineRule="auto"/>
              <w:jc w:val="both"/>
              <w:rPr>
                <w:b/>
                <w:bCs/>
                <w:color w:val="auto"/>
                <w:sz w:val="24"/>
                <w:szCs w:val="24"/>
              </w:rPr>
            </w:pPr>
            <w:r>
              <w:rPr>
                <w:b/>
                <w:bCs/>
                <w:color w:val="auto"/>
                <w:sz w:val="24"/>
                <w:szCs w:val="24"/>
              </w:rPr>
              <w:t>Giải quyết thủ tục hành chính</w:t>
            </w:r>
          </w:p>
        </w:tc>
        <w:tc>
          <w:tcPr>
            <w:tcW w:w="4640" w:type="dxa"/>
            <w:tcBorders>
              <w:top w:val="single" w:color="auto" w:sz="8" w:space="0"/>
              <w:left w:val="nil"/>
              <w:right w:val="single" w:color="auto" w:sz="8" w:space="0"/>
            </w:tcBorders>
            <w:vAlign w:val="center"/>
          </w:tcPr>
          <w:p w14:paraId="1610A139">
            <w:pPr>
              <w:spacing w:line="276" w:lineRule="auto"/>
              <w:jc w:val="both"/>
              <w:rPr>
                <w:color w:val="auto"/>
                <w:sz w:val="24"/>
                <w:szCs w:val="24"/>
              </w:rPr>
            </w:pPr>
            <w:r>
              <w:rPr>
                <w:color w:val="auto"/>
                <w:sz w:val="24"/>
                <w:szCs w:val="24"/>
              </w:rPr>
              <w:t xml:space="preserve">Sau khi nhận hồ sơ thủ tục hành chính từ </w:t>
            </w:r>
            <w:r>
              <w:rPr>
                <w:i/>
                <w:color w:val="auto"/>
                <w:sz w:val="24"/>
                <w:szCs w:val="24"/>
              </w:rPr>
              <w:t>Bộ phận tiếp nhận và trả kết quả của UBND cấp xã</w:t>
            </w:r>
            <w:r>
              <w:rPr>
                <w:color w:val="auto"/>
                <w:sz w:val="24"/>
                <w:szCs w:val="24"/>
              </w:rPr>
              <w:t>, phòng chuyên môn C</w:t>
            </w:r>
            <w:r>
              <w:rPr>
                <w:color w:val="auto"/>
                <w:sz w:val="24"/>
                <w:szCs w:val="24"/>
                <w:lang w:val="pt-BR"/>
              </w:rPr>
              <w:t xml:space="preserve">hi nhánh Văn phòng đăng ký đất đai </w:t>
            </w:r>
            <w:r>
              <w:rPr>
                <w:color w:val="auto"/>
                <w:sz w:val="24"/>
                <w:szCs w:val="24"/>
              </w:rPr>
              <w:t>xem xét, thẩm định hồ sơ, trình phê duyệt kết quả giải quyết thủ tục hành chính.</w:t>
            </w:r>
          </w:p>
        </w:tc>
        <w:tc>
          <w:tcPr>
            <w:tcW w:w="2020" w:type="dxa"/>
            <w:tcBorders>
              <w:top w:val="single" w:color="auto" w:sz="8" w:space="0"/>
              <w:left w:val="nil"/>
              <w:right w:val="single" w:color="auto" w:sz="8" w:space="0"/>
            </w:tcBorders>
          </w:tcPr>
          <w:p w14:paraId="1705D2A3">
            <w:pPr>
              <w:spacing w:line="276" w:lineRule="auto"/>
              <w:jc w:val="both"/>
              <w:rPr>
                <w:color w:val="auto"/>
                <w:sz w:val="24"/>
                <w:szCs w:val="24"/>
              </w:rPr>
            </w:pPr>
            <w:r>
              <w:rPr>
                <w:color w:val="auto"/>
                <w:sz w:val="24"/>
                <w:szCs w:val="24"/>
              </w:rPr>
              <w:t> </w:t>
            </w:r>
          </w:p>
        </w:tc>
      </w:tr>
      <w:tr w14:paraId="4342702E">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0BAEAF8F">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4791AAFC">
            <w:pPr>
              <w:rPr>
                <w:b/>
                <w:bCs/>
                <w:color w:val="auto"/>
                <w:sz w:val="24"/>
                <w:szCs w:val="24"/>
              </w:rPr>
            </w:pPr>
          </w:p>
        </w:tc>
        <w:tc>
          <w:tcPr>
            <w:tcW w:w="4640" w:type="dxa"/>
            <w:tcBorders>
              <w:top w:val="nil"/>
              <w:left w:val="nil"/>
              <w:bottom w:val="nil"/>
              <w:right w:val="single" w:color="auto" w:sz="8" w:space="0"/>
            </w:tcBorders>
            <w:vAlign w:val="center"/>
          </w:tcPr>
          <w:p w14:paraId="3A595B91">
            <w:pPr>
              <w:spacing w:line="276" w:lineRule="auto"/>
              <w:jc w:val="both"/>
              <w:rPr>
                <w:b/>
                <w:color w:val="auto"/>
                <w:sz w:val="24"/>
                <w:szCs w:val="24"/>
              </w:rPr>
            </w:pPr>
            <w:r>
              <w:rPr>
                <w:b/>
                <w:color w:val="auto"/>
                <w:sz w:val="24"/>
                <w:szCs w:val="24"/>
              </w:rPr>
              <w:t>A. H</w:t>
            </w:r>
            <w:r>
              <w:rPr>
                <w:b/>
                <w:color w:val="auto"/>
                <w:sz w:val="24"/>
                <w:szCs w:val="24"/>
                <w:lang w:val="vi-VN"/>
              </w:rPr>
              <w:t xml:space="preserve">ồ sơ </w:t>
            </w:r>
            <w:r>
              <w:rPr>
                <w:b/>
                <w:color w:val="auto"/>
                <w:sz w:val="24"/>
                <w:szCs w:val="24"/>
              </w:rPr>
              <w:t>nộp trực tiếp hoặc q</w:t>
            </w:r>
            <w:r>
              <w:rPr>
                <w:b/>
                <w:color w:val="auto"/>
                <w:sz w:val="24"/>
                <w:szCs w:val="24"/>
                <w:lang w:val="vi-VN"/>
              </w:rPr>
              <w:t>ua đường bưu điện có bảo đảm</w:t>
            </w:r>
            <w:r>
              <w:rPr>
                <w:b/>
                <w:color w:val="auto"/>
                <w:sz w:val="24"/>
                <w:szCs w:val="24"/>
              </w:rPr>
              <w:t xml:space="preserve"> </w:t>
            </w:r>
            <w:r>
              <w:rPr>
                <w:b/>
                <w:color w:val="auto"/>
                <w:sz w:val="24"/>
                <w:szCs w:val="24"/>
                <w:lang w:val="vi-VN"/>
              </w:rPr>
              <w:t>đến</w:t>
            </w:r>
            <w:r>
              <w:rPr>
                <w:b/>
                <w:color w:val="auto"/>
                <w:sz w:val="24"/>
                <w:szCs w:val="24"/>
              </w:rPr>
              <w:t xml:space="preserve"> </w:t>
            </w:r>
            <w:r>
              <w:rPr>
                <w:b/>
                <w:color w:val="auto"/>
                <w:sz w:val="24"/>
                <w:szCs w:val="24"/>
                <w:lang w:val="vi-VN"/>
              </w:rPr>
              <w:t>cơ quan, đơn vị</w:t>
            </w:r>
            <w:r>
              <w:rPr>
                <w:b/>
                <w:color w:val="auto"/>
                <w:sz w:val="24"/>
                <w:szCs w:val="24"/>
              </w:rPr>
              <w:t>.</w:t>
            </w:r>
          </w:p>
        </w:tc>
        <w:tc>
          <w:tcPr>
            <w:tcW w:w="2020" w:type="dxa"/>
            <w:tcBorders>
              <w:top w:val="nil"/>
              <w:left w:val="nil"/>
              <w:bottom w:val="nil"/>
              <w:right w:val="single" w:color="auto" w:sz="8" w:space="0"/>
            </w:tcBorders>
          </w:tcPr>
          <w:p w14:paraId="111A913C">
            <w:pPr>
              <w:spacing w:line="276" w:lineRule="auto"/>
              <w:jc w:val="both"/>
              <w:rPr>
                <w:color w:val="auto"/>
                <w:sz w:val="24"/>
                <w:szCs w:val="24"/>
              </w:rPr>
            </w:pPr>
          </w:p>
        </w:tc>
      </w:tr>
      <w:tr w14:paraId="50151A73">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66D67631">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4C811BB4">
            <w:pPr>
              <w:rPr>
                <w:b/>
                <w:bCs/>
                <w:color w:val="auto"/>
                <w:sz w:val="24"/>
                <w:szCs w:val="24"/>
              </w:rPr>
            </w:pPr>
          </w:p>
        </w:tc>
        <w:tc>
          <w:tcPr>
            <w:tcW w:w="4640" w:type="dxa"/>
            <w:tcBorders>
              <w:top w:val="nil"/>
              <w:left w:val="nil"/>
              <w:bottom w:val="nil"/>
              <w:right w:val="single" w:color="auto" w:sz="8" w:space="0"/>
            </w:tcBorders>
          </w:tcPr>
          <w:p w14:paraId="1010A36F">
            <w:pPr>
              <w:spacing w:line="276" w:lineRule="auto"/>
              <w:jc w:val="both"/>
              <w:rPr>
                <w:b/>
                <w:bCs/>
                <w:i/>
                <w:iCs/>
                <w:color w:val="auto"/>
                <w:sz w:val="24"/>
                <w:szCs w:val="24"/>
              </w:rPr>
            </w:pPr>
            <w:r>
              <w:rPr>
                <w:b/>
                <w:bCs/>
                <w:i/>
                <w:iCs/>
                <w:color w:val="auto"/>
                <w:sz w:val="24"/>
                <w:szCs w:val="24"/>
              </w:rPr>
              <w:t>1. Tiếp nhận hồ sơ (Bộ phận TN&amp;TKQ):</w:t>
            </w:r>
          </w:p>
        </w:tc>
        <w:tc>
          <w:tcPr>
            <w:tcW w:w="2020" w:type="dxa"/>
            <w:tcBorders>
              <w:top w:val="nil"/>
              <w:left w:val="nil"/>
              <w:bottom w:val="nil"/>
              <w:right w:val="single" w:color="auto" w:sz="8" w:space="0"/>
            </w:tcBorders>
          </w:tcPr>
          <w:p w14:paraId="695A8109">
            <w:pPr>
              <w:spacing w:line="276" w:lineRule="auto"/>
              <w:jc w:val="center"/>
              <w:rPr>
                <w:color w:val="auto"/>
                <w:sz w:val="24"/>
                <w:szCs w:val="24"/>
              </w:rPr>
            </w:pPr>
            <w:r>
              <w:rPr>
                <w:color w:val="auto"/>
                <w:sz w:val="24"/>
                <w:szCs w:val="24"/>
              </w:rPr>
              <w:t>02 giờ</w:t>
            </w:r>
          </w:p>
        </w:tc>
      </w:tr>
      <w:tr w14:paraId="0ED88005">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54A481FF">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461BF3C5">
            <w:pPr>
              <w:rPr>
                <w:b/>
                <w:bCs/>
                <w:color w:val="auto"/>
                <w:sz w:val="24"/>
                <w:szCs w:val="24"/>
              </w:rPr>
            </w:pPr>
          </w:p>
        </w:tc>
        <w:tc>
          <w:tcPr>
            <w:tcW w:w="4640" w:type="dxa"/>
            <w:tcBorders>
              <w:top w:val="nil"/>
              <w:left w:val="nil"/>
              <w:bottom w:val="nil"/>
              <w:right w:val="single" w:color="auto" w:sz="8" w:space="0"/>
            </w:tcBorders>
          </w:tcPr>
          <w:p w14:paraId="3963A821">
            <w:pPr>
              <w:spacing w:line="276" w:lineRule="auto"/>
              <w:jc w:val="both"/>
              <w:rPr>
                <w:color w:val="auto"/>
                <w:sz w:val="24"/>
                <w:szCs w:val="24"/>
              </w:rPr>
            </w:pPr>
            <w:r>
              <w:rPr>
                <w:color w:val="auto"/>
                <w:sz w:val="24"/>
                <w:szCs w:val="24"/>
              </w:rPr>
              <w:t>- Thu phí</w:t>
            </w:r>
          </w:p>
        </w:tc>
        <w:tc>
          <w:tcPr>
            <w:tcW w:w="2020" w:type="dxa"/>
            <w:tcBorders>
              <w:top w:val="nil"/>
              <w:left w:val="nil"/>
              <w:bottom w:val="nil"/>
              <w:right w:val="single" w:color="auto" w:sz="8" w:space="0"/>
            </w:tcBorders>
          </w:tcPr>
          <w:p w14:paraId="3F35D27B">
            <w:pPr>
              <w:spacing w:line="276" w:lineRule="auto"/>
              <w:jc w:val="both"/>
              <w:rPr>
                <w:color w:val="auto"/>
                <w:sz w:val="24"/>
                <w:szCs w:val="24"/>
              </w:rPr>
            </w:pPr>
            <w:r>
              <w:rPr>
                <w:color w:val="auto"/>
                <w:sz w:val="24"/>
                <w:szCs w:val="24"/>
              </w:rPr>
              <w:t> </w:t>
            </w:r>
          </w:p>
        </w:tc>
      </w:tr>
      <w:tr w14:paraId="69E25509">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22B3F04C">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6C165B17">
            <w:pPr>
              <w:rPr>
                <w:b/>
                <w:bCs/>
                <w:color w:val="auto"/>
                <w:sz w:val="24"/>
                <w:szCs w:val="24"/>
              </w:rPr>
            </w:pPr>
          </w:p>
        </w:tc>
        <w:tc>
          <w:tcPr>
            <w:tcW w:w="4640" w:type="dxa"/>
            <w:tcBorders>
              <w:top w:val="nil"/>
              <w:left w:val="nil"/>
              <w:bottom w:val="nil"/>
              <w:right w:val="single" w:color="auto" w:sz="8" w:space="0"/>
            </w:tcBorders>
          </w:tcPr>
          <w:p w14:paraId="30B16623">
            <w:pPr>
              <w:spacing w:line="276" w:lineRule="auto"/>
              <w:jc w:val="both"/>
              <w:rPr>
                <w:color w:val="auto"/>
                <w:sz w:val="24"/>
                <w:szCs w:val="24"/>
              </w:rPr>
            </w:pPr>
            <w:r>
              <w:rPr>
                <w:color w:val="auto"/>
                <w:sz w:val="24"/>
                <w:szCs w:val="24"/>
              </w:rPr>
              <w:t>- Tiếp nhận hồ sơ.</w:t>
            </w:r>
          </w:p>
        </w:tc>
        <w:tc>
          <w:tcPr>
            <w:tcW w:w="2020" w:type="dxa"/>
            <w:tcBorders>
              <w:top w:val="nil"/>
              <w:left w:val="nil"/>
              <w:bottom w:val="nil"/>
              <w:right w:val="single" w:color="auto" w:sz="8" w:space="0"/>
            </w:tcBorders>
          </w:tcPr>
          <w:p w14:paraId="20A80C08">
            <w:pPr>
              <w:spacing w:line="276" w:lineRule="auto"/>
              <w:jc w:val="both"/>
              <w:rPr>
                <w:color w:val="auto"/>
                <w:sz w:val="24"/>
                <w:szCs w:val="24"/>
              </w:rPr>
            </w:pPr>
            <w:r>
              <w:rPr>
                <w:color w:val="auto"/>
                <w:sz w:val="24"/>
                <w:szCs w:val="24"/>
              </w:rPr>
              <w:t> </w:t>
            </w:r>
          </w:p>
        </w:tc>
      </w:tr>
      <w:tr w14:paraId="78A6756F">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2AE53B13">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7180498">
            <w:pPr>
              <w:rPr>
                <w:b/>
                <w:bCs/>
                <w:color w:val="auto"/>
                <w:sz w:val="24"/>
                <w:szCs w:val="24"/>
              </w:rPr>
            </w:pPr>
          </w:p>
        </w:tc>
        <w:tc>
          <w:tcPr>
            <w:tcW w:w="4640" w:type="dxa"/>
            <w:tcBorders>
              <w:top w:val="nil"/>
              <w:left w:val="nil"/>
              <w:bottom w:val="nil"/>
              <w:right w:val="single" w:color="auto" w:sz="8" w:space="0"/>
            </w:tcBorders>
          </w:tcPr>
          <w:p w14:paraId="2F751A01">
            <w:pPr>
              <w:jc w:val="both"/>
              <w:rPr>
                <w:color w:val="auto"/>
                <w:sz w:val="24"/>
                <w:szCs w:val="24"/>
              </w:rPr>
            </w:pPr>
            <w:r>
              <w:rPr>
                <w:b/>
                <w:bCs/>
                <w:i/>
                <w:iCs/>
                <w:color w:val="auto"/>
                <w:sz w:val="24"/>
                <w:szCs w:val="24"/>
              </w:rPr>
              <w:t>2. Giải quyết hồ sơ (phòng chuyên môn), trong đó:</w:t>
            </w:r>
          </w:p>
        </w:tc>
        <w:tc>
          <w:tcPr>
            <w:tcW w:w="2020" w:type="dxa"/>
            <w:tcBorders>
              <w:top w:val="nil"/>
              <w:left w:val="nil"/>
              <w:bottom w:val="nil"/>
              <w:right w:val="single" w:color="auto" w:sz="8" w:space="0"/>
            </w:tcBorders>
            <w:vAlign w:val="center"/>
          </w:tcPr>
          <w:p w14:paraId="3A736996">
            <w:pPr>
              <w:jc w:val="center"/>
              <w:rPr>
                <w:b/>
                <w:color w:val="auto"/>
                <w:sz w:val="24"/>
                <w:szCs w:val="24"/>
              </w:rPr>
            </w:pPr>
          </w:p>
        </w:tc>
      </w:tr>
      <w:tr w14:paraId="2F2DBDF8">
        <w:tblPrEx>
          <w:tblCellMar>
            <w:top w:w="0" w:type="dxa"/>
            <w:left w:w="108" w:type="dxa"/>
            <w:bottom w:w="0" w:type="dxa"/>
            <w:right w:w="108" w:type="dxa"/>
          </w:tblCellMar>
        </w:tblPrEx>
        <w:trPr>
          <w:trHeight w:val="307" w:hRule="atLeast"/>
        </w:trPr>
        <w:tc>
          <w:tcPr>
            <w:tcW w:w="0" w:type="auto"/>
            <w:vMerge w:val="continue"/>
            <w:tcBorders>
              <w:top w:val="nil"/>
              <w:left w:val="single" w:color="auto" w:sz="8" w:space="0"/>
              <w:bottom w:val="nil"/>
              <w:right w:val="single" w:color="auto" w:sz="8" w:space="0"/>
            </w:tcBorders>
            <w:vAlign w:val="center"/>
          </w:tcPr>
          <w:p w14:paraId="24F40A47">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413B0F73">
            <w:pPr>
              <w:rPr>
                <w:b/>
                <w:bCs/>
                <w:color w:val="auto"/>
                <w:sz w:val="24"/>
                <w:szCs w:val="24"/>
              </w:rPr>
            </w:pPr>
          </w:p>
        </w:tc>
        <w:tc>
          <w:tcPr>
            <w:tcW w:w="4640" w:type="dxa"/>
            <w:tcBorders>
              <w:top w:val="nil"/>
              <w:left w:val="nil"/>
              <w:bottom w:val="nil"/>
              <w:right w:val="single" w:color="auto" w:sz="8" w:space="0"/>
            </w:tcBorders>
          </w:tcPr>
          <w:p w14:paraId="11CC7776">
            <w:pPr>
              <w:jc w:val="both"/>
              <w:rPr>
                <w:color w:val="auto"/>
                <w:sz w:val="24"/>
                <w:szCs w:val="24"/>
              </w:rPr>
            </w:pPr>
            <w:r>
              <w:rPr>
                <w:color w:val="auto"/>
                <w:sz w:val="24"/>
                <w:szCs w:val="24"/>
              </w:rPr>
              <w:t>* Trường hợp không phải thẩm tra xác minh</w:t>
            </w:r>
          </w:p>
        </w:tc>
        <w:tc>
          <w:tcPr>
            <w:tcW w:w="2020" w:type="dxa"/>
            <w:tcBorders>
              <w:top w:val="nil"/>
              <w:left w:val="nil"/>
              <w:bottom w:val="nil"/>
              <w:right w:val="single" w:color="auto" w:sz="8" w:space="0"/>
            </w:tcBorders>
            <w:vAlign w:val="center"/>
          </w:tcPr>
          <w:p w14:paraId="6C0FA4AF">
            <w:pPr>
              <w:jc w:val="center"/>
              <w:rPr>
                <w:color w:val="auto"/>
                <w:sz w:val="24"/>
                <w:szCs w:val="24"/>
              </w:rPr>
            </w:pPr>
            <w:r>
              <w:rPr>
                <w:color w:val="auto"/>
                <w:sz w:val="24"/>
                <w:szCs w:val="24"/>
              </w:rPr>
              <w:t>Trong ngày làm việc</w:t>
            </w:r>
          </w:p>
        </w:tc>
      </w:tr>
      <w:tr w14:paraId="65DA74F9">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08DD9842">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826C231">
            <w:pPr>
              <w:rPr>
                <w:b/>
                <w:bCs/>
                <w:color w:val="auto"/>
                <w:sz w:val="24"/>
                <w:szCs w:val="24"/>
              </w:rPr>
            </w:pPr>
          </w:p>
        </w:tc>
        <w:tc>
          <w:tcPr>
            <w:tcW w:w="4640" w:type="dxa"/>
            <w:tcBorders>
              <w:top w:val="nil"/>
              <w:left w:val="nil"/>
              <w:bottom w:val="nil"/>
              <w:right w:val="single" w:color="auto" w:sz="8" w:space="0"/>
            </w:tcBorders>
            <w:vAlign w:val="center"/>
          </w:tcPr>
          <w:p w14:paraId="41F49DB4">
            <w:pPr>
              <w:shd w:val="clear" w:color="auto" w:fill="FFFFFF"/>
              <w:rPr>
                <w:bCs/>
                <w:i/>
                <w:color w:val="auto"/>
                <w:sz w:val="24"/>
                <w:szCs w:val="24"/>
              </w:rPr>
            </w:pPr>
            <w:r>
              <w:rPr>
                <w:bCs/>
                <w:i/>
                <w:color w:val="auto"/>
                <w:sz w:val="24"/>
                <w:szCs w:val="24"/>
              </w:rPr>
              <w:t>- Tiếp nhận hồ sơ (Bộ phận TN&amp;TKQ)</w:t>
            </w:r>
          </w:p>
        </w:tc>
        <w:tc>
          <w:tcPr>
            <w:tcW w:w="2020" w:type="dxa"/>
            <w:tcBorders>
              <w:top w:val="nil"/>
              <w:left w:val="nil"/>
              <w:bottom w:val="nil"/>
              <w:right w:val="single" w:color="auto" w:sz="8" w:space="0"/>
            </w:tcBorders>
            <w:vAlign w:val="center"/>
          </w:tcPr>
          <w:p w14:paraId="6052DC4E">
            <w:pPr>
              <w:jc w:val="center"/>
              <w:rPr>
                <w:b/>
                <w:color w:val="auto"/>
                <w:sz w:val="24"/>
                <w:szCs w:val="24"/>
              </w:rPr>
            </w:pPr>
            <w:r>
              <w:rPr>
                <w:bCs/>
                <w:i/>
                <w:color w:val="auto"/>
                <w:sz w:val="24"/>
                <w:szCs w:val="24"/>
                <w:lang w:val="vi-VN"/>
              </w:rPr>
              <w:t>0,5 giờ</w:t>
            </w:r>
          </w:p>
        </w:tc>
      </w:tr>
      <w:tr w14:paraId="50963A29">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08C67018">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FC6F0F5">
            <w:pPr>
              <w:rPr>
                <w:b/>
                <w:bCs/>
                <w:color w:val="auto"/>
                <w:sz w:val="24"/>
                <w:szCs w:val="24"/>
              </w:rPr>
            </w:pPr>
          </w:p>
        </w:tc>
        <w:tc>
          <w:tcPr>
            <w:tcW w:w="4640" w:type="dxa"/>
            <w:tcBorders>
              <w:top w:val="nil"/>
              <w:left w:val="nil"/>
              <w:bottom w:val="nil"/>
              <w:right w:val="single" w:color="auto" w:sz="8" w:space="0"/>
            </w:tcBorders>
            <w:vAlign w:val="center"/>
          </w:tcPr>
          <w:p w14:paraId="4E16AF3C">
            <w:pPr>
              <w:shd w:val="clear" w:color="auto" w:fill="FFFFFF"/>
              <w:rPr>
                <w:b/>
                <w:color w:val="auto"/>
                <w:sz w:val="24"/>
                <w:szCs w:val="24"/>
              </w:rPr>
            </w:pPr>
            <w:r>
              <w:rPr>
                <w:bCs/>
                <w:i/>
                <w:color w:val="auto"/>
                <w:sz w:val="24"/>
                <w:szCs w:val="24"/>
              </w:rPr>
              <w:t>- Giải quyết hồ sơ (phòng chuyên môn), t</w:t>
            </w:r>
            <w:r>
              <w:rPr>
                <w:i/>
                <w:color w:val="auto"/>
                <w:sz w:val="24"/>
                <w:szCs w:val="24"/>
              </w:rPr>
              <w:t>rong đó:</w:t>
            </w:r>
          </w:p>
        </w:tc>
        <w:tc>
          <w:tcPr>
            <w:tcW w:w="2020" w:type="dxa"/>
            <w:tcBorders>
              <w:top w:val="nil"/>
              <w:left w:val="nil"/>
              <w:bottom w:val="nil"/>
              <w:right w:val="single" w:color="auto" w:sz="8" w:space="0"/>
            </w:tcBorders>
            <w:vAlign w:val="center"/>
          </w:tcPr>
          <w:p w14:paraId="574D6E88">
            <w:pPr>
              <w:jc w:val="center"/>
              <w:rPr>
                <w:color w:val="auto"/>
                <w:sz w:val="24"/>
                <w:szCs w:val="24"/>
              </w:rPr>
            </w:pPr>
            <w:r>
              <w:rPr>
                <w:bCs/>
                <w:i/>
                <w:color w:val="auto"/>
                <w:sz w:val="24"/>
                <w:szCs w:val="24"/>
                <w:lang w:val="vi-VN"/>
              </w:rPr>
              <w:t>7,5 giờ</w:t>
            </w:r>
          </w:p>
        </w:tc>
      </w:tr>
      <w:tr w14:paraId="6A903B35">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2E42202C">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9D8F354">
            <w:pPr>
              <w:rPr>
                <w:b/>
                <w:bCs/>
                <w:color w:val="auto"/>
                <w:sz w:val="24"/>
                <w:szCs w:val="24"/>
              </w:rPr>
            </w:pPr>
          </w:p>
        </w:tc>
        <w:tc>
          <w:tcPr>
            <w:tcW w:w="4640" w:type="dxa"/>
            <w:tcBorders>
              <w:top w:val="nil"/>
              <w:left w:val="nil"/>
              <w:bottom w:val="nil"/>
              <w:right w:val="single" w:color="auto" w:sz="8" w:space="0"/>
            </w:tcBorders>
            <w:vAlign w:val="center"/>
          </w:tcPr>
          <w:p w14:paraId="52FBB1F5">
            <w:pPr>
              <w:shd w:val="clear" w:color="auto" w:fill="FFFFFF"/>
              <w:rPr>
                <w:color w:val="auto"/>
                <w:sz w:val="24"/>
                <w:szCs w:val="24"/>
                <w:lang w:val="vi-VN"/>
              </w:rPr>
            </w:pPr>
            <w:r>
              <w:rPr>
                <w:bCs/>
                <w:i/>
                <w:color w:val="auto"/>
                <w:sz w:val="24"/>
                <w:szCs w:val="24"/>
              </w:rPr>
              <w:t>+ Chuyên viên</w:t>
            </w:r>
            <w:r>
              <w:rPr>
                <w:bCs/>
                <w:i/>
                <w:color w:val="auto"/>
                <w:sz w:val="24"/>
                <w:szCs w:val="24"/>
                <w:lang w:val="vi-VN"/>
              </w:rPr>
              <w:t>:</w:t>
            </w:r>
          </w:p>
          <w:p w14:paraId="1CE6F90B">
            <w:pPr>
              <w:shd w:val="clear" w:color="auto" w:fill="FFFFFF"/>
              <w:rPr>
                <w:bCs/>
                <w:i/>
                <w:color w:val="auto"/>
                <w:sz w:val="24"/>
                <w:szCs w:val="24"/>
                <w:lang w:val="vi-VN"/>
              </w:rPr>
            </w:pPr>
            <w:r>
              <w:rPr>
                <w:bCs/>
                <w:i/>
                <w:color w:val="auto"/>
                <w:sz w:val="24"/>
                <w:szCs w:val="24"/>
                <w:lang w:val="vi-VN"/>
              </w:rPr>
              <w:t>+ Lãnh đạo phòng chuyên môn:</w:t>
            </w:r>
          </w:p>
          <w:p w14:paraId="63ECEA32">
            <w:pPr>
              <w:shd w:val="clear" w:color="auto" w:fill="FFFFFF"/>
              <w:rPr>
                <w:bCs/>
                <w:i/>
                <w:color w:val="auto"/>
                <w:sz w:val="24"/>
                <w:szCs w:val="24"/>
                <w:lang w:val="vi-VN"/>
              </w:rPr>
            </w:pPr>
            <w:r>
              <w:rPr>
                <w:bCs/>
                <w:i/>
                <w:color w:val="auto"/>
                <w:sz w:val="24"/>
                <w:szCs w:val="24"/>
                <w:lang w:val="vi-VN"/>
              </w:rPr>
              <w:t>+ Lãnh đạo cơ quan:</w:t>
            </w:r>
          </w:p>
          <w:p w14:paraId="12E159C8">
            <w:pPr>
              <w:shd w:val="clear" w:color="auto" w:fill="FFFFFF"/>
              <w:rPr>
                <w:b/>
                <w:color w:val="auto"/>
                <w:sz w:val="24"/>
                <w:szCs w:val="24"/>
                <w:lang w:val="vi-VN"/>
              </w:rPr>
            </w:pPr>
            <w:r>
              <w:rPr>
                <w:bCs/>
                <w:i/>
                <w:color w:val="auto"/>
                <w:sz w:val="24"/>
                <w:szCs w:val="24"/>
                <w:lang w:val="vi-VN"/>
              </w:rPr>
              <w:t>+ Văn thư:</w:t>
            </w:r>
          </w:p>
        </w:tc>
        <w:tc>
          <w:tcPr>
            <w:tcW w:w="2020" w:type="dxa"/>
            <w:tcBorders>
              <w:top w:val="nil"/>
              <w:left w:val="nil"/>
              <w:bottom w:val="nil"/>
              <w:right w:val="single" w:color="auto" w:sz="8" w:space="0"/>
            </w:tcBorders>
            <w:vAlign w:val="center"/>
          </w:tcPr>
          <w:p w14:paraId="6A3E0A6C">
            <w:pPr>
              <w:jc w:val="center"/>
              <w:rPr>
                <w:bCs/>
                <w:i/>
                <w:color w:val="auto"/>
                <w:sz w:val="24"/>
                <w:szCs w:val="24"/>
                <w:lang w:val="vi-VN"/>
              </w:rPr>
            </w:pPr>
            <w:r>
              <w:rPr>
                <w:bCs/>
                <w:i/>
                <w:color w:val="auto"/>
                <w:sz w:val="24"/>
                <w:szCs w:val="24"/>
                <w:lang w:val="vi-VN"/>
              </w:rPr>
              <w:t>4,5 giờ</w:t>
            </w:r>
          </w:p>
          <w:p w14:paraId="6922B6FC">
            <w:pPr>
              <w:jc w:val="center"/>
              <w:rPr>
                <w:bCs/>
                <w:i/>
                <w:color w:val="auto"/>
                <w:sz w:val="24"/>
                <w:szCs w:val="24"/>
                <w:lang w:val="vi-VN"/>
              </w:rPr>
            </w:pPr>
            <w:r>
              <w:rPr>
                <w:bCs/>
                <w:i/>
                <w:color w:val="auto"/>
                <w:sz w:val="24"/>
                <w:szCs w:val="24"/>
                <w:lang w:val="vi-VN"/>
              </w:rPr>
              <w:t>1,5 giờ</w:t>
            </w:r>
          </w:p>
          <w:p w14:paraId="73D2D502">
            <w:pPr>
              <w:jc w:val="center"/>
              <w:rPr>
                <w:bCs/>
                <w:i/>
                <w:color w:val="auto"/>
                <w:sz w:val="24"/>
                <w:szCs w:val="24"/>
                <w:lang w:val="vi-VN"/>
              </w:rPr>
            </w:pPr>
            <w:r>
              <w:rPr>
                <w:bCs/>
                <w:i/>
                <w:color w:val="auto"/>
                <w:sz w:val="24"/>
                <w:szCs w:val="24"/>
                <w:lang w:val="vi-VN"/>
              </w:rPr>
              <w:t>01 giờ</w:t>
            </w:r>
          </w:p>
          <w:p w14:paraId="7A42AA67">
            <w:pPr>
              <w:jc w:val="center"/>
              <w:rPr>
                <w:i/>
                <w:color w:val="auto"/>
                <w:sz w:val="24"/>
                <w:szCs w:val="24"/>
                <w:lang w:val="vi-VN"/>
              </w:rPr>
            </w:pPr>
            <w:r>
              <w:rPr>
                <w:i/>
                <w:color w:val="auto"/>
                <w:sz w:val="24"/>
                <w:szCs w:val="24"/>
                <w:lang w:val="vi-VN"/>
              </w:rPr>
              <w:t>0,5 giờ</w:t>
            </w:r>
          </w:p>
        </w:tc>
      </w:tr>
      <w:tr w14:paraId="3C1EF499">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3A3C61F5">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986B797">
            <w:pPr>
              <w:rPr>
                <w:b/>
                <w:bCs/>
                <w:color w:val="auto"/>
                <w:sz w:val="24"/>
                <w:szCs w:val="24"/>
              </w:rPr>
            </w:pPr>
          </w:p>
        </w:tc>
        <w:tc>
          <w:tcPr>
            <w:tcW w:w="4640" w:type="dxa"/>
            <w:tcBorders>
              <w:top w:val="nil"/>
              <w:left w:val="nil"/>
              <w:bottom w:val="nil"/>
              <w:right w:val="single" w:color="auto" w:sz="8" w:space="0"/>
            </w:tcBorders>
          </w:tcPr>
          <w:p w14:paraId="003DEF8E">
            <w:pPr>
              <w:shd w:val="clear" w:color="auto" w:fill="FFFFFF"/>
              <w:jc w:val="both"/>
              <w:rPr>
                <w:bCs/>
                <w:i/>
                <w:color w:val="auto"/>
                <w:sz w:val="24"/>
                <w:szCs w:val="24"/>
              </w:rPr>
            </w:pPr>
            <w:r>
              <w:rPr>
                <w:rFonts w:eastAsia="Calibri"/>
                <w:bCs/>
                <w:color w:val="auto"/>
                <w:sz w:val="24"/>
                <w:szCs w:val="24"/>
              </w:rPr>
              <w:t xml:space="preserve">* </w:t>
            </w:r>
            <w:r>
              <w:rPr>
                <w:rFonts w:eastAsia="Calibri"/>
                <w:color w:val="auto"/>
                <w:sz w:val="24"/>
                <w:szCs w:val="24"/>
                <w:lang w:val="vi-VN"/>
              </w:rPr>
              <w:t>Trường hợp có quy định phải thẩm tra, xác minh hồ sơ</w:t>
            </w:r>
          </w:p>
        </w:tc>
        <w:tc>
          <w:tcPr>
            <w:tcW w:w="2020" w:type="dxa"/>
            <w:tcBorders>
              <w:top w:val="nil"/>
              <w:left w:val="nil"/>
              <w:bottom w:val="nil"/>
              <w:right w:val="single" w:color="auto" w:sz="8" w:space="0"/>
            </w:tcBorders>
            <w:vAlign w:val="center"/>
          </w:tcPr>
          <w:p w14:paraId="631BC9F0">
            <w:pPr>
              <w:jc w:val="center"/>
              <w:rPr>
                <w:bCs/>
                <w:i/>
                <w:color w:val="auto"/>
                <w:sz w:val="24"/>
                <w:szCs w:val="24"/>
              </w:rPr>
            </w:pPr>
            <w:r>
              <w:rPr>
                <w:rFonts w:eastAsia="Calibri"/>
                <w:color w:val="auto"/>
                <w:sz w:val="24"/>
                <w:szCs w:val="24"/>
                <w:lang w:val="vi-VN"/>
              </w:rPr>
              <w:t>03 ngày</w:t>
            </w:r>
            <w:r>
              <w:rPr>
                <w:rFonts w:eastAsia="Calibri"/>
                <w:color w:val="auto"/>
                <w:sz w:val="24"/>
                <w:szCs w:val="24"/>
              </w:rPr>
              <w:t xml:space="preserve"> làm việc</w:t>
            </w:r>
          </w:p>
        </w:tc>
      </w:tr>
      <w:tr w14:paraId="46736629">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0A9A75D7">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62A76DEE">
            <w:pPr>
              <w:rPr>
                <w:b/>
                <w:bCs/>
                <w:color w:val="auto"/>
                <w:sz w:val="24"/>
                <w:szCs w:val="24"/>
              </w:rPr>
            </w:pPr>
          </w:p>
        </w:tc>
        <w:tc>
          <w:tcPr>
            <w:tcW w:w="4640" w:type="dxa"/>
            <w:tcBorders>
              <w:top w:val="nil"/>
              <w:left w:val="nil"/>
              <w:bottom w:val="nil"/>
              <w:right w:val="single" w:color="auto" w:sz="8" w:space="0"/>
            </w:tcBorders>
          </w:tcPr>
          <w:p w14:paraId="4C311F79">
            <w:pPr>
              <w:shd w:val="clear" w:color="auto" w:fill="FFFFFF"/>
              <w:jc w:val="both"/>
              <w:rPr>
                <w:bCs/>
                <w:i/>
                <w:color w:val="auto"/>
                <w:sz w:val="24"/>
                <w:szCs w:val="24"/>
              </w:rPr>
            </w:pPr>
            <w:r>
              <w:rPr>
                <w:bCs/>
                <w:i/>
                <w:color w:val="auto"/>
                <w:sz w:val="24"/>
                <w:szCs w:val="24"/>
              </w:rPr>
              <w:t>- Tiếp nhận hồ sơ (Bộ phận TN&amp;TKQ)</w:t>
            </w:r>
          </w:p>
        </w:tc>
        <w:tc>
          <w:tcPr>
            <w:tcW w:w="2020" w:type="dxa"/>
            <w:tcBorders>
              <w:top w:val="nil"/>
              <w:left w:val="nil"/>
              <w:bottom w:val="nil"/>
              <w:right w:val="single" w:color="auto" w:sz="8" w:space="0"/>
            </w:tcBorders>
            <w:vAlign w:val="center"/>
          </w:tcPr>
          <w:p w14:paraId="139140E6">
            <w:pPr>
              <w:jc w:val="center"/>
              <w:rPr>
                <w:b/>
                <w:color w:val="auto"/>
                <w:sz w:val="24"/>
                <w:szCs w:val="24"/>
              </w:rPr>
            </w:pPr>
            <w:r>
              <w:rPr>
                <w:bCs/>
                <w:i/>
                <w:color w:val="auto"/>
                <w:sz w:val="24"/>
                <w:szCs w:val="24"/>
                <w:lang w:val="vi-VN"/>
              </w:rPr>
              <w:t xml:space="preserve"> 0,5 </w:t>
            </w:r>
            <w:r>
              <w:rPr>
                <w:bCs/>
                <w:i/>
                <w:color w:val="auto"/>
                <w:sz w:val="24"/>
                <w:szCs w:val="24"/>
              </w:rPr>
              <w:t>ngày</w:t>
            </w:r>
          </w:p>
        </w:tc>
      </w:tr>
      <w:tr w14:paraId="3E48EE7E">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54230BFC">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5F8F9B43">
            <w:pPr>
              <w:rPr>
                <w:b/>
                <w:bCs/>
                <w:color w:val="auto"/>
                <w:sz w:val="24"/>
                <w:szCs w:val="24"/>
              </w:rPr>
            </w:pPr>
          </w:p>
        </w:tc>
        <w:tc>
          <w:tcPr>
            <w:tcW w:w="4640" w:type="dxa"/>
            <w:tcBorders>
              <w:top w:val="nil"/>
              <w:left w:val="nil"/>
              <w:bottom w:val="nil"/>
              <w:right w:val="single" w:color="auto" w:sz="8" w:space="0"/>
            </w:tcBorders>
          </w:tcPr>
          <w:p w14:paraId="23443594">
            <w:pPr>
              <w:shd w:val="clear" w:color="auto" w:fill="FFFFFF"/>
              <w:jc w:val="both"/>
              <w:rPr>
                <w:b/>
                <w:color w:val="auto"/>
                <w:sz w:val="24"/>
                <w:szCs w:val="24"/>
              </w:rPr>
            </w:pPr>
            <w:r>
              <w:rPr>
                <w:bCs/>
                <w:i/>
                <w:color w:val="auto"/>
                <w:sz w:val="24"/>
                <w:szCs w:val="24"/>
              </w:rPr>
              <w:t>- Giải quyết hồ sơ (phòng chuyên môn), t</w:t>
            </w:r>
            <w:r>
              <w:rPr>
                <w:i/>
                <w:color w:val="auto"/>
                <w:sz w:val="24"/>
                <w:szCs w:val="24"/>
              </w:rPr>
              <w:t>rong đó:</w:t>
            </w:r>
          </w:p>
        </w:tc>
        <w:tc>
          <w:tcPr>
            <w:tcW w:w="2020" w:type="dxa"/>
            <w:tcBorders>
              <w:top w:val="nil"/>
              <w:left w:val="nil"/>
              <w:bottom w:val="nil"/>
              <w:right w:val="single" w:color="auto" w:sz="8" w:space="0"/>
            </w:tcBorders>
            <w:vAlign w:val="center"/>
          </w:tcPr>
          <w:p w14:paraId="0AC8393F">
            <w:pPr>
              <w:jc w:val="center"/>
              <w:rPr>
                <w:color w:val="auto"/>
                <w:sz w:val="24"/>
                <w:szCs w:val="24"/>
              </w:rPr>
            </w:pPr>
            <w:r>
              <w:rPr>
                <w:bCs/>
                <w:i/>
                <w:color w:val="auto"/>
                <w:sz w:val="24"/>
                <w:szCs w:val="24"/>
              </w:rPr>
              <w:t>2,5 ngày</w:t>
            </w:r>
          </w:p>
        </w:tc>
      </w:tr>
      <w:tr w14:paraId="6D69C22E">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0EF231FE">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7C74850F">
            <w:pPr>
              <w:rPr>
                <w:b/>
                <w:bCs/>
                <w:color w:val="auto"/>
                <w:sz w:val="24"/>
                <w:szCs w:val="24"/>
              </w:rPr>
            </w:pPr>
          </w:p>
        </w:tc>
        <w:tc>
          <w:tcPr>
            <w:tcW w:w="4640" w:type="dxa"/>
            <w:tcBorders>
              <w:top w:val="nil"/>
              <w:left w:val="nil"/>
              <w:bottom w:val="nil"/>
              <w:right w:val="single" w:color="auto" w:sz="8" w:space="0"/>
            </w:tcBorders>
          </w:tcPr>
          <w:p w14:paraId="1D217B99">
            <w:pPr>
              <w:shd w:val="clear" w:color="auto" w:fill="FFFFFF"/>
              <w:jc w:val="both"/>
              <w:rPr>
                <w:color w:val="auto"/>
                <w:sz w:val="24"/>
                <w:szCs w:val="24"/>
                <w:lang w:val="vi-VN"/>
              </w:rPr>
            </w:pPr>
            <w:r>
              <w:rPr>
                <w:bCs/>
                <w:i/>
                <w:color w:val="auto"/>
                <w:sz w:val="24"/>
                <w:szCs w:val="24"/>
              </w:rPr>
              <w:t>+ Chuyên viên</w:t>
            </w:r>
            <w:r>
              <w:rPr>
                <w:bCs/>
                <w:i/>
                <w:color w:val="auto"/>
                <w:sz w:val="24"/>
                <w:szCs w:val="24"/>
                <w:lang w:val="vi-VN"/>
              </w:rPr>
              <w:t>:</w:t>
            </w:r>
          </w:p>
          <w:p w14:paraId="288F6CD5">
            <w:pPr>
              <w:shd w:val="clear" w:color="auto" w:fill="FFFFFF"/>
              <w:jc w:val="both"/>
              <w:rPr>
                <w:bCs/>
                <w:i/>
                <w:color w:val="auto"/>
                <w:sz w:val="24"/>
                <w:szCs w:val="24"/>
                <w:lang w:val="vi-VN"/>
              </w:rPr>
            </w:pPr>
            <w:r>
              <w:rPr>
                <w:bCs/>
                <w:i/>
                <w:color w:val="auto"/>
                <w:sz w:val="24"/>
                <w:szCs w:val="24"/>
                <w:lang w:val="vi-VN"/>
              </w:rPr>
              <w:t>+ Lãnh đạo phòng chuyên môn:</w:t>
            </w:r>
          </w:p>
          <w:p w14:paraId="214EEF76">
            <w:pPr>
              <w:shd w:val="clear" w:color="auto" w:fill="FFFFFF"/>
              <w:jc w:val="both"/>
              <w:rPr>
                <w:bCs/>
                <w:i/>
                <w:color w:val="auto"/>
                <w:sz w:val="24"/>
                <w:szCs w:val="24"/>
                <w:lang w:val="vi-VN"/>
              </w:rPr>
            </w:pPr>
            <w:r>
              <w:rPr>
                <w:bCs/>
                <w:i/>
                <w:color w:val="auto"/>
                <w:sz w:val="24"/>
                <w:szCs w:val="24"/>
                <w:lang w:val="vi-VN"/>
              </w:rPr>
              <w:t>+ Lãnh đạo cơ quan:</w:t>
            </w:r>
          </w:p>
          <w:p w14:paraId="6C4551AA">
            <w:pPr>
              <w:shd w:val="clear" w:color="auto" w:fill="FFFFFF"/>
              <w:tabs>
                <w:tab w:val="left" w:pos="4245"/>
              </w:tabs>
              <w:jc w:val="both"/>
              <w:rPr>
                <w:b/>
                <w:color w:val="auto"/>
                <w:sz w:val="24"/>
                <w:szCs w:val="24"/>
                <w:lang w:val="vi-VN"/>
              </w:rPr>
            </w:pPr>
            <w:r>
              <w:rPr>
                <w:bCs/>
                <w:i/>
                <w:color w:val="auto"/>
                <w:sz w:val="24"/>
                <w:szCs w:val="24"/>
                <w:lang w:val="vi-VN"/>
              </w:rPr>
              <w:t>+ Văn thư:</w:t>
            </w:r>
            <w:r>
              <w:rPr>
                <w:bCs/>
                <w:i/>
                <w:color w:val="auto"/>
                <w:sz w:val="24"/>
                <w:szCs w:val="24"/>
                <w:lang w:val="vi-VN"/>
              </w:rPr>
              <w:tab/>
            </w:r>
          </w:p>
        </w:tc>
        <w:tc>
          <w:tcPr>
            <w:tcW w:w="2020" w:type="dxa"/>
            <w:tcBorders>
              <w:top w:val="nil"/>
              <w:left w:val="nil"/>
              <w:bottom w:val="nil"/>
              <w:right w:val="single" w:color="auto" w:sz="8" w:space="0"/>
            </w:tcBorders>
            <w:vAlign w:val="center"/>
          </w:tcPr>
          <w:p w14:paraId="3A5AD1C2">
            <w:pPr>
              <w:jc w:val="center"/>
              <w:rPr>
                <w:bCs/>
                <w:i/>
                <w:color w:val="auto"/>
                <w:sz w:val="24"/>
                <w:szCs w:val="24"/>
              </w:rPr>
            </w:pPr>
            <w:r>
              <w:rPr>
                <w:bCs/>
                <w:i/>
                <w:color w:val="auto"/>
                <w:sz w:val="24"/>
                <w:szCs w:val="24"/>
              </w:rPr>
              <w:t>01 ngày</w:t>
            </w:r>
          </w:p>
          <w:p w14:paraId="492DC1A3">
            <w:pPr>
              <w:jc w:val="center"/>
              <w:rPr>
                <w:bCs/>
                <w:i/>
                <w:color w:val="auto"/>
                <w:sz w:val="24"/>
                <w:szCs w:val="24"/>
                <w:lang w:val="vi-VN"/>
              </w:rPr>
            </w:pPr>
            <w:r>
              <w:rPr>
                <w:bCs/>
                <w:i/>
                <w:color w:val="auto"/>
                <w:sz w:val="24"/>
                <w:szCs w:val="24"/>
              </w:rPr>
              <w:t>0,5 ngày</w:t>
            </w:r>
          </w:p>
          <w:p w14:paraId="7B6A72F6">
            <w:pPr>
              <w:jc w:val="center"/>
              <w:rPr>
                <w:bCs/>
                <w:i/>
                <w:color w:val="auto"/>
                <w:sz w:val="24"/>
                <w:szCs w:val="24"/>
              </w:rPr>
            </w:pPr>
            <w:r>
              <w:rPr>
                <w:bCs/>
                <w:i/>
                <w:color w:val="auto"/>
                <w:sz w:val="24"/>
                <w:szCs w:val="24"/>
              </w:rPr>
              <w:t>0,5 ngày</w:t>
            </w:r>
          </w:p>
          <w:p w14:paraId="3DC94506">
            <w:pPr>
              <w:jc w:val="center"/>
              <w:rPr>
                <w:i/>
                <w:color w:val="auto"/>
                <w:sz w:val="24"/>
                <w:szCs w:val="24"/>
              </w:rPr>
            </w:pPr>
            <w:r>
              <w:rPr>
                <w:i/>
                <w:color w:val="auto"/>
                <w:sz w:val="24"/>
                <w:szCs w:val="24"/>
                <w:lang w:val="vi-VN"/>
              </w:rPr>
              <w:t xml:space="preserve">0,5 </w:t>
            </w:r>
            <w:r>
              <w:rPr>
                <w:i/>
                <w:color w:val="auto"/>
                <w:sz w:val="24"/>
                <w:szCs w:val="24"/>
              </w:rPr>
              <w:t>ngày</w:t>
            </w:r>
          </w:p>
        </w:tc>
      </w:tr>
      <w:tr w14:paraId="35206329">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nil"/>
              <w:right w:val="single" w:color="auto" w:sz="8" w:space="0"/>
            </w:tcBorders>
            <w:vAlign w:val="center"/>
          </w:tcPr>
          <w:p w14:paraId="0D4B5819">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1E7F7473">
            <w:pPr>
              <w:rPr>
                <w:b/>
                <w:bCs/>
                <w:color w:val="auto"/>
                <w:sz w:val="24"/>
                <w:szCs w:val="24"/>
              </w:rPr>
            </w:pPr>
          </w:p>
        </w:tc>
        <w:tc>
          <w:tcPr>
            <w:tcW w:w="4640" w:type="dxa"/>
            <w:tcBorders>
              <w:top w:val="single" w:color="auto" w:sz="8" w:space="0"/>
              <w:left w:val="nil"/>
              <w:bottom w:val="nil"/>
              <w:right w:val="single" w:color="auto" w:sz="8" w:space="0"/>
            </w:tcBorders>
          </w:tcPr>
          <w:p w14:paraId="1AA3308D">
            <w:pPr>
              <w:jc w:val="both"/>
              <w:rPr>
                <w:b/>
                <w:color w:val="auto"/>
                <w:sz w:val="24"/>
                <w:szCs w:val="24"/>
              </w:rPr>
            </w:pPr>
            <w:r>
              <w:rPr>
                <w:b/>
                <w:bCs/>
                <w:iCs/>
                <w:color w:val="auto"/>
                <w:sz w:val="24"/>
                <w:szCs w:val="24"/>
              </w:rPr>
              <w:t>B.</w:t>
            </w:r>
            <w:r>
              <w:rPr>
                <w:b/>
                <w:color w:val="auto"/>
                <w:sz w:val="24"/>
                <w:szCs w:val="24"/>
                <w:lang w:val="vi-VN"/>
              </w:rPr>
              <w:t xml:space="preserve"> Nộp hồ sơ </w:t>
            </w:r>
            <w:r>
              <w:rPr>
                <w:b/>
                <w:color w:val="auto"/>
                <w:sz w:val="24"/>
                <w:szCs w:val="24"/>
              </w:rPr>
              <w:t>q</w:t>
            </w:r>
            <w:r>
              <w:rPr>
                <w:b/>
                <w:color w:val="auto"/>
                <w:sz w:val="24"/>
                <w:szCs w:val="24"/>
                <w:lang w:val="vi-VN"/>
              </w:rPr>
              <w:t>ua hệ thống đăng ký trực tuyến</w:t>
            </w:r>
            <w:r>
              <w:rPr>
                <w:b/>
                <w:color w:val="auto"/>
                <w:sz w:val="24"/>
                <w:szCs w:val="24"/>
              </w:rPr>
              <w:t>:</w:t>
            </w:r>
          </w:p>
        </w:tc>
        <w:tc>
          <w:tcPr>
            <w:tcW w:w="2020" w:type="dxa"/>
            <w:tcBorders>
              <w:top w:val="single" w:color="auto" w:sz="8" w:space="0"/>
              <w:left w:val="nil"/>
              <w:bottom w:val="nil"/>
              <w:right w:val="single" w:color="auto" w:sz="8" w:space="0"/>
            </w:tcBorders>
          </w:tcPr>
          <w:p w14:paraId="018A63B9">
            <w:pPr>
              <w:spacing w:line="276" w:lineRule="auto"/>
              <w:jc w:val="both"/>
              <w:rPr>
                <w:color w:val="auto"/>
                <w:sz w:val="24"/>
                <w:szCs w:val="24"/>
              </w:rPr>
            </w:pPr>
          </w:p>
        </w:tc>
      </w:tr>
      <w:tr w14:paraId="0DD1CFEE">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nil"/>
              <w:right w:val="single" w:color="auto" w:sz="8" w:space="0"/>
            </w:tcBorders>
            <w:vAlign w:val="center"/>
          </w:tcPr>
          <w:p w14:paraId="3688E327">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C7F2A8B">
            <w:pPr>
              <w:rPr>
                <w:b/>
                <w:bCs/>
                <w:color w:val="auto"/>
                <w:sz w:val="24"/>
                <w:szCs w:val="24"/>
              </w:rPr>
            </w:pPr>
          </w:p>
        </w:tc>
        <w:tc>
          <w:tcPr>
            <w:tcW w:w="4640" w:type="dxa"/>
            <w:tcBorders>
              <w:top w:val="single" w:color="auto" w:sz="8" w:space="0"/>
              <w:left w:val="nil"/>
              <w:bottom w:val="nil"/>
              <w:right w:val="single" w:color="auto" w:sz="8" w:space="0"/>
            </w:tcBorders>
          </w:tcPr>
          <w:p w14:paraId="758FF0B5">
            <w:pPr>
              <w:spacing w:line="276" w:lineRule="auto"/>
              <w:jc w:val="both"/>
              <w:rPr>
                <w:b/>
                <w:bCs/>
                <w:iCs/>
                <w:color w:val="auto"/>
                <w:sz w:val="24"/>
                <w:szCs w:val="24"/>
              </w:rPr>
            </w:pPr>
            <w:r>
              <w:rPr>
                <w:b/>
                <w:bCs/>
                <w:iCs/>
                <w:color w:val="auto"/>
                <w:sz w:val="24"/>
                <w:szCs w:val="24"/>
              </w:rPr>
              <w:t xml:space="preserve">1. Tiếp nhận hồ sơ </w:t>
            </w:r>
          </w:p>
        </w:tc>
        <w:tc>
          <w:tcPr>
            <w:tcW w:w="2020" w:type="dxa"/>
            <w:tcBorders>
              <w:top w:val="single" w:color="auto" w:sz="8" w:space="0"/>
              <w:left w:val="nil"/>
              <w:bottom w:val="nil"/>
              <w:right w:val="single" w:color="auto" w:sz="8" w:space="0"/>
            </w:tcBorders>
          </w:tcPr>
          <w:p w14:paraId="2E124445">
            <w:pPr>
              <w:spacing w:line="276" w:lineRule="auto"/>
              <w:jc w:val="center"/>
              <w:rPr>
                <w:color w:val="auto"/>
                <w:sz w:val="24"/>
                <w:szCs w:val="24"/>
              </w:rPr>
            </w:pPr>
            <w:r>
              <w:rPr>
                <w:color w:val="auto"/>
                <w:sz w:val="24"/>
                <w:szCs w:val="24"/>
              </w:rPr>
              <w:t>02 giờ</w:t>
            </w:r>
          </w:p>
        </w:tc>
      </w:tr>
      <w:tr w14:paraId="1A9E11FC">
        <w:tblPrEx>
          <w:tblCellMar>
            <w:top w:w="0" w:type="dxa"/>
            <w:left w:w="108" w:type="dxa"/>
            <w:bottom w:w="0" w:type="dxa"/>
            <w:right w:w="108" w:type="dxa"/>
          </w:tblCellMar>
        </w:tblPrEx>
        <w:trPr>
          <w:trHeight w:val="330" w:hRule="atLeast"/>
        </w:trPr>
        <w:tc>
          <w:tcPr>
            <w:tcW w:w="0" w:type="auto"/>
            <w:vMerge w:val="continue"/>
            <w:tcBorders>
              <w:top w:val="nil"/>
              <w:left w:val="single" w:color="auto" w:sz="8" w:space="0"/>
              <w:bottom w:val="nil"/>
              <w:right w:val="single" w:color="auto" w:sz="8" w:space="0"/>
            </w:tcBorders>
            <w:vAlign w:val="center"/>
          </w:tcPr>
          <w:p w14:paraId="45228E2A">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59B4BDA5">
            <w:pPr>
              <w:rPr>
                <w:b/>
                <w:bCs/>
                <w:color w:val="auto"/>
                <w:sz w:val="24"/>
                <w:szCs w:val="24"/>
              </w:rPr>
            </w:pPr>
          </w:p>
        </w:tc>
        <w:tc>
          <w:tcPr>
            <w:tcW w:w="4640" w:type="dxa"/>
            <w:tcBorders>
              <w:top w:val="nil"/>
              <w:left w:val="nil"/>
              <w:bottom w:val="nil"/>
              <w:right w:val="single" w:color="auto" w:sz="8" w:space="0"/>
            </w:tcBorders>
          </w:tcPr>
          <w:p w14:paraId="05DC3B5C">
            <w:pPr>
              <w:spacing w:line="276" w:lineRule="auto"/>
              <w:jc w:val="both"/>
              <w:rPr>
                <w:color w:val="auto"/>
                <w:sz w:val="24"/>
                <w:szCs w:val="24"/>
              </w:rPr>
            </w:pPr>
            <w:r>
              <w:rPr>
                <w:color w:val="auto"/>
                <w:sz w:val="24"/>
                <w:szCs w:val="24"/>
              </w:rPr>
              <w:t>- Thu phí</w:t>
            </w:r>
          </w:p>
        </w:tc>
        <w:tc>
          <w:tcPr>
            <w:tcW w:w="2020" w:type="dxa"/>
            <w:tcBorders>
              <w:top w:val="nil"/>
              <w:left w:val="nil"/>
              <w:bottom w:val="nil"/>
              <w:right w:val="single" w:color="auto" w:sz="8" w:space="0"/>
            </w:tcBorders>
          </w:tcPr>
          <w:p w14:paraId="6CDDF8C8">
            <w:pPr>
              <w:spacing w:line="276" w:lineRule="auto"/>
              <w:jc w:val="center"/>
              <w:rPr>
                <w:color w:val="auto"/>
                <w:sz w:val="24"/>
                <w:szCs w:val="24"/>
              </w:rPr>
            </w:pPr>
          </w:p>
        </w:tc>
      </w:tr>
      <w:tr w14:paraId="32DABB03">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nil"/>
              <w:right w:val="single" w:color="auto" w:sz="8" w:space="0"/>
            </w:tcBorders>
            <w:vAlign w:val="center"/>
          </w:tcPr>
          <w:p w14:paraId="3D24B7CE">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44AC29B6">
            <w:pPr>
              <w:rPr>
                <w:b/>
                <w:bCs/>
                <w:color w:val="auto"/>
                <w:sz w:val="24"/>
                <w:szCs w:val="24"/>
              </w:rPr>
            </w:pPr>
          </w:p>
        </w:tc>
        <w:tc>
          <w:tcPr>
            <w:tcW w:w="4640" w:type="dxa"/>
            <w:tcBorders>
              <w:top w:val="nil"/>
              <w:left w:val="nil"/>
              <w:bottom w:val="single" w:color="auto" w:sz="8" w:space="0"/>
              <w:right w:val="single" w:color="auto" w:sz="8" w:space="0"/>
            </w:tcBorders>
          </w:tcPr>
          <w:p w14:paraId="1BC8F6B9">
            <w:pPr>
              <w:spacing w:line="276" w:lineRule="auto"/>
              <w:jc w:val="both"/>
              <w:rPr>
                <w:color w:val="auto"/>
                <w:sz w:val="24"/>
                <w:szCs w:val="24"/>
              </w:rPr>
            </w:pPr>
            <w:r>
              <w:rPr>
                <w:color w:val="auto"/>
                <w:sz w:val="24"/>
                <w:szCs w:val="24"/>
              </w:rPr>
              <w:t>- Tiếp nhận hồ sơ</w:t>
            </w:r>
          </w:p>
        </w:tc>
        <w:tc>
          <w:tcPr>
            <w:tcW w:w="2020" w:type="dxa"/>
            <w:tcBorders>
              <w:top w:val="nil"/>
              <w:left w:val="nil"/>
              <w:bottom w:val="single" w:color="auto" w:sz="8" w:space="0"/>
              <w:right w:val="single" w:color="auto" w:sz="8" w:space="0"/>
            </w:tcBorders>
          </w:tcPr>
          <w:p w14:paraId="07ADD540">
            <w:pPr>
              <w:spacing w:line="276" w:lineRule="auto"/>
              <w:jc w:val="center"/>
              <w:rPr>
                <w:color w:val="auto"/>
                <w:sz w:val="24"/>
                <w:szCs w:val="24"/>
              </w:rPr>
            </w:pPr>
          </w:p>
        </w:tc>
      </w:tr>
      <w:tr w14:paraId="2BD2D91E">
        <w:tblPrEx>
          <w:tblCellMar>
            <w:top w:w="0" w:type="dxa"/>
            <w:left w:w="108" w:type="dxa"/>
            <w:bottom w:w="0" w:type="dxa"/>
            <w:right w:w="108" w:type="dxa"/>
          </w:tblCellMar>
        </w:tblPrEx>
        <w:trPr>
          <w:trHeight w:val="268" w:hRule="atLeast"/>
        </w:trPr>
        <w:tc>
          <w:tcPr>
            <w:tcW w:w="0" w:type="auto"/>
            <w:vMerge w:val="continue"/>
            <w:tcBorders>
              <w:top w:val="nil"/>
              <w:left w:val="single" w:color="auto" w:sz="8" w:space="0"/>
              <w:bottom w:val="nil"/>
              <w:right w:val="single" w:color="auto" w:sz="8" w:space="0"/>
            </w:tcBorders>
            <w:vAlign w:val="center"/>
          </w:tcPr>
          <w:p w14:paraId="0C4535DD">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5630159B">
            <w:pPr>
              <w:rPr>
                <w:b/>
                <w:bCs/>
                <w:color w:val="auto"/>
                <w:sz w:val="24"/>
                <w:szCs w:val="24"/>
              </w:rPr>
            </w:pPr>
          </w:p>
        </w:tc>
        <w:tc>
          <w:tcPr>
            <w:tcW w:w="4640" w:type="dxa"/>
            <w:tcBorders>
              <w:top w:val="nil"/>
              <w:left w:val="nil"/>
              <w:bottom w:val="single" w:color="auto" w:sz="8" w:space="0"/>
              <w:right w:val="single" w:color="auto" w:sz="8" w:space="0"/>
            </w:tcBorders>
          </w:tcPr>
          <w:p w14:paraId="0DB9CF9A">
            <w:pPr>
              <w:spacing w:line="276" w:lineRule="auto"/>
              <w:jc w:val="both"/>
              <w:rPr>
                <w:b/>
                <w:bCs/>
                <w:iCs/>
                <w:color w:val="auto"/>
                <w:sz w:val="24"/>
                <w:szCs w:val="24"/>
              </w:rPr>
            </w:pPr>
            <w:r>
              <w:rPr>
                <w:b/>
                <w:bCs/>
                <w:iCs/>
                <w:color w:val="auto"/>
                <w:sz w:val="24"/>
                <w:szCs w:val="24"/>
              </w:rPr>
              <w:t>2. Giải quyết hồ sơ (phòng chuyên môn), trong đó:</w:t>
            </w:r>
          </w:p>
        </w:tc>
        <w:tc>
          <w:tcPr>
            <w:tcW w:w="2020" w:type="dxa"/>
            <w:tcBorders>
              <w:top w:val="nil"/>
              <w:left w:val="nil"/>
              <w:bottom w:val="single" w:color="auto" w:sz="8" w:space="0"/>
              <w:right w:val="single" w:color="auto" w:sz="8" w:space="0"/>
            </w:tcBorders>
          </w:tcPr>
          <w:p w14:paraId="2C5DF6D3">
            <w:pPr>
              <w:spacing w:line="276" w:lineRule="auto"/>
              <w:jc w:val="center"/>
              <w:rPr>
                <w:b/>
                <w:bCs/>
                <w:color w:val="auto"/>
                <w:sz w:val="24"/>
                <w:szCs w:val="24"/>
              </w:rPr>
            </w:pPr>
          </w:p>
        </w:tc>
      </w:tr>
      <w:tr w14:paraId="72B3153F">
        <w:tblPrEx>
          <w:tblCellMar>
            <w:top w:w="0" w:type="dxa"/>
            <w:left w:w="108" w:type="dxa"/>
            <w:bottom w:w="0" w:type="dxa"/>
            <w:right w:w="108" w:type="dxa"/>
          </w:tblCellMar>
        </w:tblPrEx>
        <w:trPr>
          <w:trHeight w:val="268" w:hRule="atLeast"/>
        </w:trPr>
        <w:tc>
          <w:tcPr>
            <w:tcW w:w="0" w:type="auto"/>
            <w:vMerge w:val="continue"/>
            <w:tcBorders>
              <w:top w:val="nil"/>
              <w:left w:val="single" w:color="auto" w:sz="8" w:space="0"/>
              <w:bottom w:val="nil"/>
              <w:right w:val="single" w:color="auto" w:sz="8" w:space="0"/>
            </w:tcBorders>
            <w:vAlign w:val="center"/>
          </w:tcPr>
          <w:p w14:paraId="52E00CEB">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785C75F9">
            <w:pPr>
              <w:rPr>
                <w:b/>
                <w:bCs/>
                <w:color w:val="auto"/>
                <w:sz w:val="24"/>
                <w:szCs w:val="24"/>
              </w:rPr>
            </w:pPr>
          </w:p>
        </w:tc>
        <w:tc>
          <w:tcPr>
            <w:tcW w:w="4640" w:type="dxa"/>
            <w:tcBorders>
              <w:top w:val="nil"/>
              <w:left w:val="nil"/>
              <w:right w:val="single" w:color="auto" w:sz="8" w:space="0"/>
            </w:tcBorders>
          </w:tcPr>
          <w:p w14:paraId="0E26D329">
            <w:pPr>
              <w:spacing w:line="276" w:lineRule="auto"/>
              <w:jc w:val="both"/>
              <w:rPr>
                <w:b/>
                <w:bCs/>
                <w:iCs/>
                <w:color w:val="auto"/>
                <w:sz w:val="24"/>
                <w:szCs w:val="24"/>
              </w:rPr>
            </w:pPr>
            <w:r>
              <w:rPr>
                <w:b/>
                <w:bCs/>
                <w:iCs/>
                <w:color w:val="auto"/>
                <w:sz w:val="24"/>
                <w:szCs w:val="24"/>
              </w:rPr>
              <w:t xml:space="preserve">a. Trường hợp hồ sơ hợp lệ không cần xác minh </w:t>
            </w:r>
          </w:p>
        </w:tc>
        <w:tc>
          <w:tcPr>
            <w:tcW w:w="2020" w:type="dxa"/>
            <w:tcBorders>
              <w:top w:val="nil"/>
              <w:left w:val="nil"/>
              <w:right w:val="single" w:color="auto" w:sz="8" w:space="0"/>
            </w:tcBorders>
          </w:tcPr>
          <w:p w14:paraId="027F8F8F">
            <w:pPr>
              <w:spacing w:line="276" w:lineRule="auto"/>
              <w:jc w:val="center"/>
              <w:rPr>
                <w:b/>
                <w:bCs/>
                <w:color w:val="auto"/>
                <w:sz w:val="24"/>
                <w:szCs w:val="24"/>
              </w:rPr>
            </w:pPr>
            <w:r>
              <w:rPr>
                <w:b/>
                <w:bCs/>
                <w:color w:val="auto"/>
                <w:sz w:val="24"/>
                <w:szCs w:val="24"/>
              </w:rPr>
              <w:t>Trong</w:t>
            </w:r>
            <w:r>
              <w:rPr>
                <w:b/>
                <w:color w:val="auto"/>
                <w:sz w:val="24"/>
                <w:szCs w:val="24"/>
              </w:rPr>
              <w:t xml:space="preserve"> ngày làm việc</w:t>
            </w:r>
          </w:p>
        </w:tc>
      </w:tr>
      <w:tr w14:paraId="3024F823">
        <w:tblPrEx>
          <w:tblCellMar>
            <w:top w:w="0" w:type="dxa"/>
            <w:left w:w="108" w:type="dxa"/>
            <w:bottom w:w="0" w:type="dxa"/>
            <w:right w:w="108" w:type="dxa"/>
          </w:tblCellMar>
        </w:tblPrEx>
        <w:trPr>
          <w:trHeight w:val="1526" w:hRule="atLeast"/>
        </w:trPr>
        <w:tc>
          <w:tcPr>
            <w:tcW w:w="0" w:type="auto"/>
            <w:vMerge w:val="continue"/>
            <w:tcBorders>
              <w:top w:val="nil"/>
              <w:left w:val="single" w:color="auto" w:sz="8" w:space="0"/>
              <w:bottom w:val="nil"/>
              <w:right w:val="single" w:color="auto" w:sz="8" w:space="0"/>
            </w:tcBorders>
            <w:vAlign w:val="center"/>
          </w:tcPr>
          <w:p w14:paraId="5B4309D9">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5DDB342">
            <w:pPr>
              <w:rPr>
                <w:b/>
                <w:bCs/>
                <w:color w:val="auto"/>
                <w:sz w:val="24"/>
                <w:szCs w:val="24"/>
              </w:rPr>
            </w:pPr>
          </w:p>
        </w:tc>
        <w:tc>
          <w:tcPr>
            <w:tcW w:w="4640" w:type="dxa"/>
            <w:tcBorders>
              <w:top w:val="nil"/>
              <w:left w:val="nil"/>
              <w:bottom w:val="nil"/>
              <w:right w:val="single" w:color="auto" w:sz="8" w:space="0"/>
            </w:tcBorders>
          </w:tcPr>
          <w:p w14:paraId="1532B442">
            <w:pPr>
              <w:spacing w:line="276" w:lineRule="auto"/>
              <w:jc w:val="both"/>
              <w:rPr>
                <w:iCs/>
                <w:color w:val="auto"/>
                <w:sz w:val="24"/>
                <w:szCs w:val="24"/>
              </w:rPr>
            </w:pPr>
            <w:r>
              <w:rPr>
                <w:iCs/>
                <w:color w:val="auto"/>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2020" w:type="dxa"/>
            <w:tcBorders>
              <w:top w:val="nil"/>
              <w:left w:val="nil"/>
              <w:bottom w:val="nil"/>
              <w:right w:val="single" w:color="auto" w:sz="8" w:space="0"/>
            </w:tcBorders>
          </w:tcPr>
          <w:p w14:paraId="553A142D">
            <w:pPr>
              <w:spacing w:line="276" w:lineRule="auto"/>
              <w:jc w:val="center"/>
              <w:rPr>
                <w:color w:val="auto"/>
                <w:sz w:val="24"/>
                <w:szCs w:val="24"/>
              </w:rPr>
            </w:pPr>
            <w:r>
              <w:rPr>
                <w:color w:val="auto"/>
                <w:sz w:val="24"/>
                <w:szCs w:val="24"/>
              </w:rPr>
              <w:t>0,5 ngày</w:t>
            </w:r>
          </w:p>
        </w:tc>
      </w:tr>
      <w:tr w14:paraId="56CE898B">
        <w:tblPrEx>
          <w:tblCellMar>
            <w:top w:w="0" w:type="dxa"/>
            <w:left w:w="108" w:type="dxa"/>
            <w:bottom w:w="0" w:type="dxa"/>
            <w:right w:w="108" w:type="dxa"/>
          </w:tblCellMar>
        </w:tblPrEx>
        <w:trPr>
          <w:trHeight w:val="358" w:hRule="atLeast"/>
        </w:trPr>
        <w:tc>
          <w:tcPr>
            <w:tcW w:w="0" w:type="auto"/>
            <w:vMerge w:val="continue"/>
            <w:tcBorders>
              <w:top w:val="nil"/>
              <w:left w:val="single" w:color="auto" w:sz="8" w:space="0"/>
              <w:bottom w:val="nil"/>
              <w:right w:val="single" w:color="auto" w:sz="8" w:space="0"/>
            </w:tcBorders>
            <w:vAlign w:val="center"/>
          </w:tcPr>
          <w:p w14:paraId="15501EE0">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DBD27C7">
            <w:pPr>
              <w:rPr>
                <w:b/>
                <w:bCs/>
                <w:color w:val="auto"/>
                <w:sz w:val="24"/>
                <w:szCs w:val="24"/>
              </w:rPr>
            </w:pPr>
          </w:p>
        </w:tc>
        <w:tc>
          <w:tcPr>
            <w:tcW w:w="4640" w:type="dxa"/>
            <w:tcBorders>
              <w:top w:val="nil"/>
              <w:left w:val="nil"/>
              <w:bottom w:val="nil"/>
              <w:right w:val="single" w:color="auto" w:sz="8" w:space="0"/>
            </w:tcBorders>
          </w:tcPr>
          <w:p w14:paraId="1CABE42C">
            <w:pPr>
              <w:spacing w:line="276" w:lineRule="auto"/>
              <w:jc w:val="both"/>
              <w:rPr>
                <w:b/>
                <w:bCs/>
                <w:iCs/>
                <w:color w:val="auto"/>
                <w:sz w:val="24"/>
                <w:szCs w:val="24"/>
              </w:rPr>
            </w:pPr>
            <w:r>
              <w:rPr>
                <w:b/>
                <w:bCs/>
                <w:iCs/>
                <w:color w:val="auto"/>
                <w:sz w:val="24"/>
                <w:szCs w:val="24"/>
              </w:rPr>
              <w:t xml:space="preserve">b. Trường hợp hồ sơ cần xác minh </w:t>
            </w:r>
          </w:p>
        </w:tc>
        <w:tc>
          <w:tcPr>
            <w:tcW w:w="2020" w:type="dxa"/>
            <w:tcBorders>
              <w:top w:val="nil"/>
              <w:left w:val="nil"/>
              <w:bottom w:val="nil"/>
              <w:right w:val="single" w:color="auto" w:sz="8" w:space="0"/>
            </w:tcBorders>
          </w:tcPr>
          <w:p w14:paraId="095D2E86">
            <w:pPr>
              <w:tabs>
                <w:tab w:val="right" w:pos="1804"/>
              </w:tabs>
              <w:spacing w:line="276" w:lineRule="auto"/>
              <w:jc w:val="center"/>
              <w:rPr>
                <w:color w:val="auto"/>
                <w:sz w:val="24"/>
                <w:szCs w:val="24"/>
              </w:rPr>
            </w:pPr>
            <w:r>
              <w:rPr>
                <w:rFonts w:eastAsia="Calibri"/>
                <w:color w:val="auto"/>
                <w:sz w:val="24"/>
                <w:szCs w:val="24"/>
                <w:lang w:val="vi-VN"/>
              </w:rPr>
              <w:t>03 ngày</w:t>
            </w:r>
            <w:r>
              <w:rPr>
                <w:rFonts w:eastAsia="Calibri"/>
                <w:color w:val="auto"/>
                <w:sz w:val="24"/>
                <w:szCs w:val="24"/>
              </w:rPr>
              <w:t xml:space="preserve"> làm việc</w:t>
            </w:r>
          </w:p>
        </w:tc>
      </w:tr>
      <w:tr w14:paraId="4313D9D1">
        <w:tblPrEx>
          <w:tblCellMar>
            <w:top w:w="0" w:type="dxa"/>
            <w:left w:w="108" w:type="dxa"/>
            <w:bottom w:w="0" w:type="dxa"/>
            <w:right w:w="108" w:type="dxa"/>
          </w:tblCellMar>
        </w:tblPrEx>
        <w:trPr>
          <w:trHeight w:val="1567" w:hRule="atLeast"/>
        </w:trPr>
        <w:tc>
          <w:tcPr>
            <w:tcW w:w="0" w:type="auto"/>
            <w:vMerge w:val="continue"/>
            <w:tcBorders>
              <w:top w:val="nil"/>
              <w:left w:val="single" w:color="auto" w:sz="8" w:space="0"/>
              <w:bottom w:val="nil"/>
              <w:right w:val="single" w:color="auto" w:sz="8" w:space="0"/>
            </w:tcBorders>
            <w:vAlign w:val="center"/>
          </w:tcPr>
          <w:p w14:paraId="4C7F828C">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52C001A9">
            <w:pPr>
              <w:rPr>
                <w:b/>
                <w:bCs/>
                <w:color w:val="auto"/>
                <w:sz w:val="24"/>
                <w:szCs w:val="24"/>
              </w:rPr>
            </w:pPr>
          </w:p>
        </w:tc>
        <w:tc>
          <w:tcPr>
            <w:tcW w:w="4640" w:type="dxa"/>
            <w:tcBorders>
              <w:top w:val="nil"/>
              <w:left w:val="nil"/>
              <w:bottom w:val="nil"/>
              <w:right w:val="single" w:color="auto" w:sz="8" w:space="0"/>
            </w:tcBorders>
          </w:tcPr>
          <w:p w14:paraId="2B0C9134">
            <w:pPr>
              <w:spacing w:line="276" w:lineRule="auto"/>
              <w:jc w:val="both"/>
              <w:rPr>
                <w:iCs/>
                <w:color w:val="auto"/>
                <w:sz w:val="24"/>
                <w:szCs w:val="24"/>
              </w:rPr>
            </w:pPr>
            <w:r>
              <w:rPr>
                <w:iCs/>
                <w:color w:val="auto"/>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2020" w:type="dxa"/>
            <w:tcBorders>
              <w:top w:val="nil"/>
              <w:left w:val="nil"/>
              <w:bottom w:val="nil"/>
              <w:right w:val="single" w:color="auto" w:sz="8" w:space="0"/>
            </w:tcBorders>
          </w:tcPr>
          <w:p w14:paraId="1C2B4572">
            <w:pPr>
              <w:spacing w:line="276" w:lineRule="auto"/>
              <w:jc w:val="center"/>
              <w:rPr>
                <w:color w:val="auto"/>
                <w:sz w:val="24"/>
                <w:szCs w:val="24"/>
              </w:rPr>
            </w:pPr>
            <w:r>
              <w:rPr>
                <w:color w:val="auto"/>
                <w:sz w:val="24"/>
                <w:szCs w:val="24"/>
              </w:rPr>
              <w:t>2,5 ngày</w:t>
            </w:r>
          </w:p>
        </w:tc>
      </w:tr>
      <w:tr w14:paraId="3F51DA54">
        <w:tblPrEx>
          <w:tblCellMar>
            <w:top w:w="0" w:type="dxa"/>
            <w:left w:w="108" w:type="dxa"/>
            <w:bottom w:w="0" w:type="dxa"/>
            <w:right w:w="108" w:type="dxa"/>
          </w:tblCellMar>
        </w:tblPrEx>
        <w:trPr>
          <w:trHeight w:val="836" w:hRule="atLeast"/>
        </w:trPr>
        <w:tc>
          <w:tcPr>
            <w:tcW w:w="960" w:type="dxa"/>
            <w:vMerge w:val="restart"/>
            <w:tcBorders>
              <w:top w:val="single" w:color="auto" w:sz="8" w:space="0"/>
              <w:left w:val="single" w:color="auto" w:sz="8" w:space="0"/>
              <w:bottom w:val="single" w:color="000000" w:sz="8" w:space="0"/>
              <w:right w:val="single" w:color="auto" w:sz="8" w:space="0"/>
            </w:tcBorders>
          </w:tcPr>
          <w:p w14:paraId="6B97F1A1">
            <w:pPr>
              <w:spacing w:line="276" w:lineRule="auto"/>
              <w:jc w:val="center"/>
              <w:rPr>
                <w:b/>
                <w:bCs/>
                <w:color w:val="auto"/>
                <w:sz w:val="24"/>
                <w:szCs w:val="24"/>
              </w:rPr>
            </w:pPr>
            <w:r>
              <w:rPr>
                <w:b/>
                <w:bCs/>
                <w:color w:val="auto"/>
                <w:sz w:val="24"/>
                <w:szCs w:val="24"/>
              </w:rPr>
              <w:t>Bước 4</w:t>
            </w:r>
          </w:p>
        </w:tc>
        <w:tc>
          <w:tcPr>
            <w:tcW w:w="1660" w:type="dxa"/>
            <w:tcBorders>
              <w:top w:val="single" w:color="auto" w:sz="8" w:space="0"/>
              <w:left w:val="nil"/>
              <w:bottom w:val="nil"/>
              <w:right w:val="single" w:color="auto" w:sz="8" w:space="0"/>
            </w:tcBorders>
            <w:vAlign w:val="center"/>
          </w:tcPr>
          <w:p w14:paraId="3F1D8B00">
            <w:pPr>
              <w:spacing w:line="276" w:lineRule="auto"/>
              <w:rPr>
                <w:b/>
                <w:bCs/>
                <w:color w:val="auto"/>
                <w:sz w:val="24"/>
                <w:szCs w:val="24"/>
              </w:rPr>
            </w:pPr>
            <w:r>
              <w:rPr>
                <w:b/>
                <w:bCs/>
                <w:color w:val="auto"/>
                <w:sz w:val="24"/>
                <w:szCs w:val="24"/>
                <w:lang w:val="nl-NL"/>
              </w:rPr>
              <w:t xml:space="preserve">Trả kết quả giải quyết thủ tục hành chính </w:t>
            </w:r>
          </w:p>
        </w:tc>
        <w:tc>
          <w:tcPr>
            <w:tcW w:w="4640" w:type="dxa"/>
            <w:tcBorders>
              <w:top w:val="single" w:color="auto" w:sz="8" w:space="0"/>
              <w:left w:val="nil"/>
              <w:bottom w:val="nil"/>
              <w:right w:val="single" w:color="auto" w:sz="8" w:space="0"/>
            </w:tcBorders>
            <w:vAlign w:val="center"/>
          </w:tcPr>
          <w:p w14:paraId="6B6A4CD9">
            <w:pPr>
              <w:jc w:val="both"/>
              <w:rPr>
                <w:color w:val="auto"/>
                <w:sz w:val="24"/>
                <w:szCs w:val="24"/>
              </w:rPr>
            </w:pPr>
            <w:r>
              <w:rPr>
                <w:iCs/>
                <w:color w:val="auto"/>
                <w:sz w:val="24"/>
                <w:szCs w:val="24"/>
                <w:lang w:val="nl-NL"/>
              </w:rPr>
              <w:t xml:space="preserve">- </w:t>
            </w:r>
            <w:r>
              <w:rPr>
                <w:color w:val="auto"/>
                <w:sz w:val="24"/>
                <w:szCs w:val="24"/>
                <w:lang w:val="vi-VN"/>
              </w:rPr>
              <w:t>Trả kết quả đăng ký tại</w:t>
            </w:r>
            <w:r>
              <w:rPr>
                <w:i/>
                <w:color w:val="auto"/>
                <w:sz w:val="24"/>
                <w:szCs w:val="24"/>
                <w:lang w:val="vi-VN"/>
              </w:rPr>
              <w:t xml:space="preserve"> </w:t>
            </w:r>
            <w:r>
              <w:rPr>
                <w:i/>
                <w:color w:val="auto"/>
                <w:sz w:val="24"/>
                <w:szCs w:val="24"/>
              </w:rPr>
              <w:t xml:space="preserve">Bộ phận tiếp nhận và trả kết quả của UBND cấp xã, </w:t>
            </w:r>
            <w:r>
              <w:rPr>
                <w:iCs/>
                <w:color w:val="auto"/>
                <w:sz w:val="24"/>
                <w:szCs w:val="24"/>
                <w:lang w:val="nl-NL"/>
              </w:rPr>
              <w:t>Công chức tiếp nhận và trả kết quả nhập vào sổ theo dõi hồ sơ và phần mềm điện tử thực hiện như sau:</w:t>
            </w:r>
          </w:p>
        </w:tc>
        <w:tc>
          <w:tcPr>
            <w:tcW w:w="2020" w:type="dxa"/>
            <w:tcBorders>
              <w:top w:val="single" w:color="auto" w:sz="8" w:space="0"/>
              <w:left w:val="nil"/>
              <w:bottom w:val="nil"/>
              <w:right w:val="single" w:color="auto" w:sz="8" w:space="0"/>
            </w:tcBorders>
          </w:tcPr>
          <w:p w14:paraId="68131678">
            <w:pPr>
              <w:spacing w:line="276" w:lineRule="auto"/>
              <w:jc w:val="both"/>
              <w:rPr>
                <w:color w:val="auto"/>
                <w:sz w:val="24"/>
                <w:szCs w:val="24"/>
              </w:rPr>
            </w:pPr>
          </w:p>
        </w:tc>
      </w:tr>
      <w:tr w14:paraId="7C945929">
        <w:tblPrEx>
          <w:tblCellMar>
            <w:top w:w="0" w:type="dxa"/>
            <w:left w:w="108" w:type="dxa"/>
            <w:bottom w:w="0" w:type="dxa"/>
            <w:right w:w="108" w:type="dxa"/>
          </w:tblCellMar>
        </w:tblPrEx>
        <w:trPr>
          <w:trHeight w:val="1228" w:hRule="atLeast"/>
        </w:trPr>
        <w:tc>
          <w:tcPr>
            <w:tcW w:w="0" w:type="auto"/>
            <w:vMerge w:val="continue"/>
            <w:tcBorders>
              <w:top w:val="single" w:color="auto" w:sz="8" w:space="0"/>
              <w:left w:val="single" w:color="auto" w:sz="8" w:space="0"/>
              <w:bottom w:val="single" w:color="000000" w:sz="8" w:space="0"/>
              <w:right w:val="single" w:color="auto" w:sz="8" w:space="0"/>
            </w:tcBorders>
            <w:vAlign w:val="center"/>
          </w:tcPr>
          <w:p w14:paraId="42318F19">
            <w:pPr>
              <w:rPr>
                <w:b/>
                <w:bCs/>
                <w:color w:val="auto"/>
                <w:sz w:val="24"/>
                <w:szCs w:val="24"/>
              </w:rPr>
            </w:pPr>
          </w:p>
        </w:tc>
        <w:tc>
          <w:tcPr>
            <w:tcW w:w="1660" w:type="dxa"/>
            <w:vMerge w:val="restart"/>
            <w:tcBorders>
              <w:top w:val="nil"/>
              <w:left w:val="single" w:color="auto" w:sz="8" w:space="0"/>
              <w:bottom w:val="single" w:color="auto" w:sz="4" w:space="0"/>
              <w:right w:val="single" w:color="auto" w:sz="4" w:space="0"/>
            </w:tcBorders>
            <w:vAlign w:val="center"/>
          </w:tcPr>
          <w:p w14:paraId="024B8FF9">
            <w:pPr>
              <w:spacing w:line="276" w:lineRule="auto"/>
              <w:jc w:val="center"/>
              <w:rPr>
                <w:b/>
                <w:bCs/>
                <w:color w:val="auto"/>
                <w:sz w:val="24"/>
                <w:szCs w:val="24"/>
              </w:rPr>
            </w:pPr>
            <w:r>
              <w:rPr>
                <w:b/>
                <w:bCs/>
                <w:color w:val="auto"/>
                <w:sz w:val="24"/>
                <w:szCs w:val="24"/>
              </w:rPr>
              <w:t> </w:t>
            </w:r>
          </w:p>
        </w:tc>
        <w:tc>
          <w:tcPr>
            <w:tcW w:w="4640" w:type="dxa"/>
            <w:tcBorders>
              <w:top w:val="nil"/>
              <w:left w:val="single" w:color="auto" w:sz="4" w:space="0"/>
              <w:bottom w:val="nil"/>
              <w:right w:val="single" w:color="auto" w:sz="4" w:space="0"/>
            </w:tcBorders>
            <w:vAlign w:val="center"/>
          </w:tcPr>
          <w:p w14:paraId="27DEE76D">
            <w:pPr>
              <w:spacing w:line="276" w:lineRule="auto"/>
              <w:jc w:val="both"/>
              <w:rPr>
                <w:color w:val="auto"/>
                <w:sz w:val="24"/>
                <w:szCs w:val="24"/>
              </w:rPr>
            </w:pPr>
            <w:r>
              <w:rPr>
                <w:iCs/>
                <w:color w:val="auto"/>
                <w:sz w:val="24"/>
                <w:szCs w:val="24"/>
                <w:lang w:val="nl-NL"/>
              </w:rPr>
              <w:t>+ Thông báo cho Cá nhân, hộ gia đình, pháp nhân biết trước qua tin nhắn, thư điện tử, điện thoại hoặc qua mạng xã hội được cấp có thẩm quyền cho phép đối với hồ sơ giải quyết thủ tục hành chính trước thời hạn quy định.</w:t>
            </w:r>
          </w:p>
        </w:tc>
        <w:tc>
          <w:tcPr>
            <w:tcW w:w="2020" w:type="dxa"/>
            <w:vMerge w:val="restart"/>
            <w:tcBorders>
              <w:top w:val="nil"/>
              <w:left w:val="single" w:color="auto" w:sz="4" w:space="0"/>
              <w:bottom w:val="single" w:color="000000" w:sz="8" w:space="0"/>
              <w:right w:val="single" w:color="auto" w:sz="8" w:space="0"/>
            </w:tcBorders>
          </w:tcPr>
          <w:p w14:paraId="2D60FB45">
            <w:pPr>
              <w:spacing w:line="276" w:lineRule="auto"/>
              <w:jc w:val="both"/>
              <w:rPr>
                <w:color w:val="auto"/>
                <w:sz w:val="24"/>
                <w:szCs w:val="24"/>
              </w:rPr>
            </w:pPr>
            <w:r>
              <w:rPr>
                <w:color w:val="auto"/>
                <w:sz w:val="24"/>
                <w:szCs w:val="24"/>
              </w:rPr>
              <w:t>- Thời gian trả kết quả: Sáng: từ 07 giờ đến 11 giờ 30 phút; chiều: từ 13 giờ 30 đến 17 giờ của các ngày làm việc (thứ Bảy làm việc buổi sáng).</w:t>
            </w:r>
          </w:p>
        </w:tc>
      </w:tr>
      <w:tr w14:paraId="55EBD04C">
        <w:tblPrEx>
          <w:tblCellMar>
            <w:top w:w="0" w:type="dxa"/>
            <w:left w:w="108" w:type="dxa"/>
            <w:bottom w:w="0" w:type="dxa"/>
            <w:right w:w="108" w:type="dxa"/>
          </w:tblCellMar>
        </w:tblPrEx>
        <w:trPr>
          <w:trHeight w:val="410" w:hRule="atLeast"/>
        </w:trPr>
        <w:tc>
          <w:tcPr>
            <w:tcW w:w="0" w:type="auto"/>
            <w:vMerge w:val="continue"/>
            <w:tcBorders>
              <w:top w:val="single" w:color="auto" w:sz="8" w:space="0"/>
              <w:left w:val="single" w:color="auto" w:sz="8" w:space="0"/>
              <w:bottom w:val="single" w:color="000000" w:sz="8" w:space="0"/>
              <w:right w:val="single" w:color="auto" w:sz="8" w:space="0"/>
            </w:tcBorders>
            <w:vAlign w:val="center"/>
          </w:tcPr>
          <w:p w14:paraId="622D6497">
            <w:pPr>
              <w:rPr>
                <w:b/>
                <w:bCs/>
                <w:color w:val="auto"/>
                <w:sz w:val="24"/>
                <w:szCs w:val="24"/>
              </w:rPr>
            </w:pPr>
          </w:p>
        </w:tc>
        <w:tc>
          <w:tcPr>
            <w:tcW w:w="0" w:type="auto"/>
            <w:vMerge w:val="continue"/>
            <w:tcBorders>
              <w:top w:val="nil"/>
              <w:left w:val="single" w:color="auto" w:sz="8" w:space="0"/>
              <w:bottom w:val="single" w:color="auto" w:sz="4" w:space="0"/>
              <w:right w:val="single" w:color="auto" w:sz="4" w:space="0"/>
            </w:tcBorders>
            <w:vAlign w:val="center"/>
          </w:tcPr>
          <w:p w14:paraId="0278E7E0">
            <w:pPr>
              <w:rPr>
                <w:b/>
                <w:bCs/>
                <w:color w:val="auto"/>
                <w:sz w:val="24"/>
                <w:szCs w:val="24"/>
              </w:rPr>
            </w:pPr>
          </w:p>
        </w:tc>
        <w:tc>
          <w:tcPr>
            <w:tcW w:w="4640" w:type="dxa"/>
            <w:tcBorders>
              <w:top w:val="nil"/>
              <w:left w:val="single" w:color="auto" w:sz="4" w:space="0"/>
              <w:bottom w:val="single" w:color="auto" w:sz="4" w:space="0"/>
              <w:right w:val="single" w:color="auto" w:sz="4" w:space="0"/>
            </w:tcBorders>
            <w:vAlign w:val="center"/>
          </w:tcPr>
          <w:p w14:paraId="736428E1">
            <w:pPr>
              <w:spacing w:line="276" w:lineRule="auto"/>
              <w:jc w:val="both"/>
              <w:rPr>
                <w:iCs/>
                <w:color w:val="auto"/>
                <w:sz w:val="24"/>
                <w:szCs w:val="24"/>
                <w:lang w:val="nl-NL"/>
              </w:rPr>
            </w:pPr>
            <w:r>
              <w:rPr>
                <w:iCs/>
                <w:color w:val="auto"/>
                <w:sz w:val="24"/>
                <w:szCs w:val="24"/>
                <w:lang w:val="nl-NL"/>
              </w:rPr>
              <w:t xml:space="preserve">+ Cá nhân, hộ gia đình, pháp nhân nhận kết quả giải quyết thủ tục hành chính theo thời gian, địa điểm ghi trên Giấy tiếp nhận hồ sơ và hẹn trả kết quả. Công chức trả kết quả yêu cầu người đến nhận kết quả ký Phiếu yêu cầu đăng ký; ký nhận vào sổ và trao kết quả. </w:t>
            </w:r>
          </w:p>
          <w:p w14:paraId="64813BE5">
            <w:pPr>
              <w:tabs>
                <w:tab w:val="left" w:pos="5395"/>
              </w:tabs>
              <w:jc w:val="both"/>
              <w:rPr>
                <w:rFonts w:eastAsiaTheme="majorEastAsia"/>
                <w:color w:val="auto"/>
                <w:sz w:val="24"/>
                <w:szCs w:val="24"/>
                <w:lang w:val="nl-NL"/>
              </w:rPr>
            </w:pPr>
            <w:r>
              <w:rPr>
                <w:b/>
                <w:color w:val="auto"/>
                <w:sz w:val="24"/>
                <w:szCs w:val="24"/>
                <w:lang w:val="nl-NL"/>
              </w:rPr>
              <w:t xml:space="preserve">- Đối với hồ sơ nộp </w:t>
            </w:r>
            <w:r>
              <w:rPr>
                <w:b/>
                <w:color w:val="auto"/>
                <w:sz w:val="24"/>
                <w:szCs w:val="24"/>
                <w:lang w:val="vi-VN"/>
              </w:rPr>
              <w:t>trực t</w:t>
            </w:r>
            <w:r>
              <w:rPr>
                <w:b/>
                <w:color w:val="auto"/>
                <w:sz w:val="24"/>
                <w:szCs w:val="24"/>
                <w:lang w:val="nl-NL"/>
              </w:rPr>
              <w:t>uyến:</w:t>
            </w:r>
            <w:r>
              <w:rPr>
                <w:color w:val="auto"/>
                <w:sz w:val="24"/>
                <w:szCs w:val="24"/>
                <w:lang w:val="nl-NL"/>
              </w:rPr>
              <w:t xml:space="preserve"> Cá nhân nhận kết quả trực tiếp tại Bộ phận tiếp nhận và trả kết quả thuộc Văn phòng Hội đồng nhân dân và Ủy ban nhân dân cấp huyện theo thông tin phản hồi (thư điện tử, tin nhắn) của Cổng Dịch vụ công của Tỉnh hoặc Cổng dịch vụ công Quốc gia, khi đi mang theo hồ sơ gốc để đối chiếu và nộp lại cho cán bộ tiếp nhận hồ sơ</w:t>
            </w:r>
            <w:r>
              <w:rPr>
                <w:rStyle w:val="11"/>
                <w:rFonts w:eastAsiaTheme="majorEastAsia"/>
                <w:color w:val="auto"/>
                <w:sz w:val="24"/>
                <w:szCs w:val="24"/>
                <w:lang w:val="nl-NL"/>
              </w:rPr>
              <w:t>.</w:t>
            </w:r>
          </w:p>
        </w:tc>
        <w:tc>
          <w:tcPr>
            <w:tcW w:w="0" w:type="auto"/>
            <w:vMerge w:val="continue"/>
            <w:tcBorders>
              <w:top w:val="nil"/>
              <w:left w:val="single" w:color="auto" w:sz="4" w:space="0"/>
              <w:bottom w:val="single" w:color="000000" w:sz="8" w:space="0"/>
              <w:right w:val="single" w:color="auto" w:sz="8" w:space="0"/>
            </w:tcBorders>
            <w:vAlign w:val="center"/>
          </w:tcPr>
          <w:p w14:paraId="4CE3B035">
            <w:pPr>
              <w:rPr>
                <w:color w:val="auto"/>
                <w:sz w:val="24"/>
                <w:szCs w:val="24"/>
                <w:lang w:val="nl-NL"/>
              </w:rPr>
            </w:pPr>
          </w:p>
        </w:tc>
      </w:tr>
    </w:tbl>
    <w:p w14:paraId="52A2D4CA">
      <w:pPr>
        <w:shd w:val="clear" w:color="auto" w:fill="FFFFFF"/>
        <w:spacing w:before="120" w:after="120" w:line="360" w:lineRule="exact"/>
        <w:ind w:firstLine="720"/>
        <w:jc w:val="both"/>
        <w:rPr>
          <w:b/>
          <w:bCs/>
          <w:color w:val="auto"/>
          <w:sz w:val="28"/>
          <w:szCs w:val="28"/>
          <w:lang w:val="pt-BR"/>
        </w:rPr>
      </w:pPr>
      <w:r>
        <w:rPr>
          <w:b/>
          <w:bCs/>
          <w:color w:val="auto"/>
          <w:sz w:val="28"/>
          <w:szCs w:val="28"/>
          <w:lang w:val="pt-BR"/>
        </w:rPr>
        <w:t xml:space="preserve">1.2. Thành phần, số lượng hồ sơ </w:t>
      </w:r>
    </w:p>
    <w:p w14:paraId="4BCA39C6">
      <w:pPr>
        <w:spacing w:before="120" w:after="120" w:line="360" w:lineRule="exact"/>
        <w:ind w:firstLine="720"/>
        <w:jc w:val="both"/>
        <w:rPr>
          <w:color w:val="auto"/>
          <w:sz w:val="28"/>
          <w:szCs w:val="28"/>
          <w:lang w:val="pt-BR"/>
        </w:rPr>
      </w:pPr>
      <w:r>
        <w:rPr>
          <w:color w:val="auto"/>
          <w:sz w:val="28"/>
          <w:szCs w:val="28"/>
          <w:lang w:val="pt-BR"/>
        </w:rPr>
        <w:t>* Thành phần, số lượng hồ sơ:</w:t>
      </w:r>
    </w:p>
    <w:p w14:paraId="28174C74">
      <w:pPr>
        <w:spacing w:before="60" w:after="60" w:line="264" w:lineRule="auto"/>
        <w:ind w:firstLine="567"/>
        <w:jc w:val="both"/>
        <w:rPr>
          <w:i/>
          <w:color w:val="auto"/>
          <w:sz w:val="28"/>
          <w:szCs w:val="28"/>
          <w:lang w:val="pt-BR"/>
        </w:rPr>
      </w:pPr>
      <w:bookmarkStart w:id="0" w:name="bookmark32"/>
      <w:bookmarkEnd w:id="0"/>
      <w:r>
        <w:rPr>
          <w:i/>
          <w:color w:val="auto"/>
          <w:sz w:val="28"/>
          <w:szCs w:val="28"/>
          <w:lang w:val="pt-BR"/>
        </w:rPr>
        <w:t>(I) Hồ sơ đăng ký đối với quyền sử dụng đất, tài sản gắn liền với đất đã được chứng nhận quyền sở hữu (Điều 27 Nghị định số 99/2022/NĐ-CP):</w:t>
      </w:r>
    </w:p>
    <w:p w14:paraId="20DCCAB8">
      <w:pPr>
        <w:spacing w:before="60" w:after="60" w:line="264" w:lineRule="auto"/>
        <w:ind w:firstLine="567"/>
        <w:jc w:val="both"/>
        <w:rPr>
          <w:i/>
          <w:color w:val="auto"/>
          <w:sz w:val="28"/>
          <w:szCs w:val="28"/>
          <w:lang w:val="pt-BR"/>
        </w:rPr>
      </w:pPr>
      <w:r>
        <w:rPr>
          <w:i/>
          <w:color w:val="auto"/>
          <w:sz w:val="28"/>
          <w:szCs w:val="28"/>
          <w:lang w:val="pt-BR"/>
        </w:rPr>
        <w:t>(1) Phiếu yêu cầu theo Mẫu số 01a tại Phụ lục (01 bản chính).</w:t>
      </w:r>
    </w:p>
    <w:p w14:paraId="5159C0BF">
      <w:pPr>
        <w:spacing w:before="60" w:after="60" w:line="264" w:lineRule="auto"/>
        <w:ind w:firstLine="567"/>
        <w:jc w:val="both"/>
        <w:rPr>
          <w:i/>
          <w:color w:val="auto"/>
          <w:sz w:val="28"/>
          <w:szCs w:val="28"/>
          <w:lang w:val="pt-BR"/>
        </w:rPr>
      </w:pPr>
      <w:r>
        <w:rPr>
          <w:i/>
          <w:color w:val="auto"/>
          <w:sz w:val="28"/>
          <w:szCs w:val="28"/>
          <w:lang w:val="pt-BR"/>
        </w:rPr>
        <w:t>(2) Hợp đồng bảo đảm hoặc hợp đồng bảo đảm có công chứng, chứng thực trong trường hợp Luật Đất đai, Luật Nhà ở, luật khác có liên quan quy định (01 bản chính hoặc 01 bản sao có chứng thực).</w:t>
      </w:r>
    </w:p>
    <w:p w14:paraId="7B44394C">
      <w:pPr>
        <w:spacing w:before="60" w:after="60" w:line="264" w:lineRule="auto"/>
        <w:ind w:firstLine="567"/>
        <w:jc w:val="both"/>
        <w:rPr>
          <w:i/>
          <w:color w:val="auto"/>
          <w:sz w:val="28"/>
          <w:szCs w:val="28"/>
          <w:lang w:val="pt-BR"/>
        </w:rPr>
      </w:pPr>
      <w:r>
        <w:rPr>
          <w:i/>
          <w:color w:val="auto"/>
          <w:sz w:val="28"/>
          <w:szCs w:val="28"/>
          <w:lang w:val="pt-BR"/>
        </w:rPr>
        <w:t>(3) Giấy chứng nhận (bản gốc), trừ trường hợp quy định tại khoản 2 Điều 35 Nghị định số 99/2022/NĐ-CP (</w:t>
      </w:r>
      <w:r>
        <w:rPr>
          <w:i/>
          <w:color w:val="auto"/>
          <w:sz w:val="28"/>
          <w:szCs w:val="28"/>
          <w:lang w:val="pl-PL"/>
        </w:rPr>
        <w:t xml:space="preserve">Trường hợp nộp đồng thời hồ sơ đăng ký biện pháp bảo đảm với hồ sơ đăng ký biến động đất đai, tài sản gắn liền với đất hoặc với hồ sơ chứng nhận quyền sở hữu tài sản gắn liền với đất quy định tại khoản 1, khoản 7 Điều 36 và khoản 3 Điều 37 </w:t>
      </w:r>
      <w:r>
        <w:rPr>
          <w:i/>
          <w:color w:val="auto"/>
          <w:sz w:val="28"/>
          <w:szCs w:val="28"/>
          <w:lang w:val="pt-BR"/>
        </w:rPr>
        <w:t xml:space="preserve">Nghị định số 99/2022/NĐ-CP </w:t>
      </w:r>
      <w:r>
        <w:rPr>
          <w:i/>
          <w:color w:val="auto"/>
          <w:sz w:val="28"/>
          <w:szCs w:val="28"/>
          <w:lang w:val="pl-PL"/>
        </w:rPr>
        <w:t xml:space="preserve">thì Văn phòng đăng ký đất đai thực hiện việc tiếp nhận cả hai hồ sơ; thực hiện thủ tục đăng ký đất đai, tài sản gắn liền với đất theo quy định của pháp luật về đất đai, sau đó thực hiện thủ tục đăng ký biện pháp bảo đảm theo quy định tại </w:t>
      </w:r>
      <w:r>
        <w:rPr>
          <w:i/>
          <w:color w:val="auto"/>
          <w:sz w:val="28"/>
          <w:szCs w:val="28"/>
          <w:lang w:val="pt-BR"/>
        </w:rPr>
        <w:t>Nghị định số 99/2022/NĐ-CP</w:t>
      </w:r>
      <w:r>
        <w:rPr>
          <w:i/>
          <w:color w:val="auto"/>
          <w:sz w:val="28"/>
          <w:szCs w:val="28"/>
          <w:lang w:val="pl-PL"/>
        </w:rPr>
        <w:t>)</w:t>
      </w:r>
      <w:r>
        <w:rPr>
          <w:i/>
          <w:color w:val="auto"/>
          <w:sz w:val="28"/>
          <w:szCs w:val="28"/>
          <w:lang w:val="pt-BR"/>
        </w:rPr>
        <w:t xml:space="preserve">. </w:t>
      </w:r>
    </w:p>
    <w:p w14:paraId="0357179E">
      <w:pPr>
        <w:spacing w:before="60" w:after="60" w:line="264" w:lineRule="auto"/>
        <w:ind w:firstLine="567"/>
        <w:jc w:val="both"/>
        <w:rPr>
          <w:i/>
          <w:color w:val="auto"/>
          <w:sz w:val="28"/>
          <w:szCs w:val="28"/>
          <w:lang w:val="pt-BR"/>
        </w:rPr>
      </w:pPr>
      <w:r>
        <w:rPr>
          <w:i/>
          <w:color w:val="auto"/>
          <w:sz w:val="28"/>
          <w:szCs w:val="28"/>
          <w:lang w:val="pt-BR"/>
        </w:rPr>
        <w:t>(II) Hồ sơ đăng ký đối với dự án đầu tư xây dựng nhà ở, dự án đầu tư xây dựng công trình không phải là nhà ở, dự án đầu tư nông nghiệp, dự án phát triển rừng, dự án khác có sử dụng đất (Điều 28 Nghị định số 99/2022/NĐ-CP):</w:t>
      </w:r>
    </w:p>
    <w:p w14:paraId="3F31B761">
      <w:pPr>
        <w:spacing w:before="60" w:after="60" w:line="264" w:lineRule="auto"/>
        <w:ind w:firstLine="567"/>
        <w:jc w:val="both"/>
        <w:rPr>
          <w:i/>
          <w:color w:val="auto"/>
          <w:sz w:val="28"/>
          <w:szCs w:val="28"/>
          <w:lang w:val="pt-BR"/>
        </w:rPr>
      </w:pPr>
      <w:r>
        <w:rPr>
          <w:i/>
          <w:color w:val="auto"/>
          <w:sz w:val="28"/>
          <w:szCs w:val="28"/>
          <w:lang w:val="pt-BR"/>
        </w:rPr>
        <w:t>(1) Hồ sơ đăng ký đối với dự án đầu tư xây dựng nhà ở, dự án đầu tư xây dựng công trình không phải là nhà ở bao gồm:</w:t>
      </w:r>
    </w:p>
    <w:p w14:paraId="7154D9CE">
      <w:pPr>
        <w:spacing w:before="60" w:after="60" w:line="264" w:lineRule="auto"/>
        <w:ind w:firstLine="567"/>
        <w:jc w:val="both"/>
        <w:rPr>
          <w:i/>
          <w:color w:val="auto"/>
          <w:sz w:val="28"/>
          <w:szCs w:val="28"/>
          <w:lang w:val="pt-BR"/>
        </w:rPr>
      </w:pPr>
      <w:r>
        <w:rPr>
          <w:i/>
          <w:color w:val="auto"/>
          <w:sz w:val="28"/>
          <w:szCs w:val="28"/>
          <w:lang w:val="pt-BR"/>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14:paraId="5F349E4F">
      <w:pPr>
        <w:spacing w:before="60" w:after="60" w:line="264" w:lineRule="auto"/>
        <w:ind w:firstLine="567"/>
        <w:jc w:val="both"/>
        <w:rPr>
          <w:i/>
          <w:color w:val="auto"/>
          <w:sz w:val="28"/>
          <w:szCs w:val="28"/>
          <w:lang w:val="pt-BR"/>
        </w:rPr>
      </w:pPr>
      <w:r>
        <w:rPr>
          <w:i/>
          <w:color w:val="auto"/>
          <w:sz w:val="28"/>
          <w:szCs w:val="28"/>
          <w:lang w:val="pt-BR"/>
        </w:rPr>
        <w:t xml:space="preserve">(b) Giấy chứng nhận (bản gốc) hoặc Quyết định giao đất, cho thuê đất do cơ quan có thẩm quyền cấp cho chủ đầu tư trong trường hợp tài sản bảo đảm là dự án đầu tư xây dựng nhà ở mà chưa có Giấy chứng nhận đối với quyền sử dụng đất (01 bản chính); Giấy chứng nhận (bản gốc) trong trường hợp tài sản bảo đảm là dự án đầu tư xây dựng công trình không phải là nhà ở; </w:t>
      </w:r>
    </w:p>
    <w:p w14:paraId="00AA1AE3">
      <w:pPr>
        <w:spacing w:before="60" w:after="60" w:line="264" w:lineRule="auto"/>
        <w:ind w:firstLine="567"/>
        <w:jc w:val="both"/>
        <w:rPr>
          <w:i/>
          <w:color w:val="auto"/>
          <w:sz w:val="28"/>
          <w:szCs w:val="28"/>
          <w:lang w:val="pt-BR"/>
        </w:rPr>
      </w:pPr>
      <w:r>
        <w:rPr>
          <w:i/>
          <w:color w:val="auto"/>
          <w:sz w:val="28"/>
          <w:szCs w:val="28"/>
          <w:lang w:val="pt-BR"/>
        </w:rPr>
        <w:t>(c) Giấy phép xây dựng, trừ trường hợp được miễn giấy phép xây dựng theo quy định của Luật Xây dựng (01 bản chính hoặc 01 bản sao có chứng thực);</w:t>
      </w:r>
    </w:p>
    <w:p w14:paraId="18D6364E">
      <w:pPr>
        <w:spacing w:before="60" w:after="60" w:line="264" w:lineRule="auto"/>
        <w:ind w:firstLine="567"/>
        <w:jc w:val="both"/>
        <w:rPr>
          <w:i/>
          <w:color w:val="auto"/>
          <w:sz w:val="28"/>
          <w:szCs w:val="28"/>
          <w:lang w:val="pt-BR"/>
        </w:rPr>
      </w:pPr>
      <w:r>
        <w:rPr>
          <w:i/>
          <w:color w:val="auto"/>
          <w:sz w:val="28"/>
          <w:szCs w:val="28"/>
          <w:lang w:val="pt-BR"/>
        </w:rPr>
        <w:t>(d) Quyết định phê duyệt dự án hoặc quyết định đầu tư dự án hoặc Giấy phép đầu tư hoặc Giấy chứng nhận đăng ký đầu tư hoặc giấy tờ về việc chấp thuận, cho phép thực hiện dự án đầu tư do cơ quan nhà nước có thẩm quyền cấp theo quy định của pháp luật về đầu tư (01 bản chính hoặc 01 bản sao có chứng thực);</w:t>
      </w:r>
    </w:p>
    <w:p w14:paraId="6CEE1EE2">
      <w:pPr>
        <w:spacing w:before="60" w:after="60" w:line="264" w:lineRule="auto"/>
        <w:ind w:firstLine="567"/>
        <w:jc w:val="both"/>
        <w:rPr>
          <w:i/>
          <w:color w:val="auto"/>
          <w:sz w:val="28"/>
          <w:szCs w:val="28"/>
          <w:lang w:val="pt-BR"/>
        </w:rPr>
      </w:pPr>
      <w:r>
        <w:rPr>
          <w:i/>
          <w:color w:val="auto"/>
          <w:sz w:val="28"/>
          <w:szCs w:val="28"/>
          <w:lang w:val="pt-BR"/>
        </w:rPr>
        <w:t>(đ) Một trong các loại bản vẽ thiết kế theo quy định của pháp luật về xây dựng thể hiện được mặt bằng công trình của dự án đã được cơ quan có thẩm quyền phê duyệt (01 bản chính hoặc 01 bản sao có chứng thực).</w:t>
      </w:r>
    </w:p>
    <w:p w14:paraId="0623B390">
      <w:pPr>
        <w:spacing w:before="60" w:after="60" w:line="264" w:lineRule="auto"/>
        <w:ind w:firstLine="567"/>
        <w:jc w:val="both"/>
        <w:rPr>
          <w:i/>
          <w:color w:val="auto"/>
          <w:sz w:val="28"/>
          <w:szCs w:val="28"/>
          <w:lang w:val="pt-BR"/>
        </w:rPr>
      </w:pPr>
      <w:r>
        <w:rPr>
          <w:i/>
          <w:color w:val="auto"/>
          <w:sz w:val="28"/>
          <w:szCs w:val="28"/>
          <w:lang w:val="pt-BR"/>
        </w:rPr>
        <w:t>(2) Hồ sơ đăng ký đối với dự án đầu tư nông nghiệp, dự án phát triển rừng, dự án khác có sử dụng đất không thuộc trường hợp quy định tại khoản 1 Điều 28 Nghị định số 99/2022/NĐ-CP bao gồm:</w:t>
      </w:r>
    </w:p>
    <w:p w14:paraId="22AC42F4">
      <w:pPr>
        <w:spacing w:before="60" w:after="60" w:line="264" w:lineRule="auto"/>
        <w:ind w:firstLine="567"/>
        <w:jc w:val="both"/>
        <w:rPr>
          <w:i/>
          <w:color w:val="auto"/>
          <w:sz w:val="28"/>
          <w:szCs w:val="28"/>
          <w:lang w:val="pt-BR"/>
        </w:rPr>
      </w:pPr>
      <w:r>
        <w:rPr>
          <w:i/>
          <w:color w:val="auto"/>
          <w:sz w:val="28"/>
          <w:szCs w:val="28"/>
          <w:lang w:val="pt-BR"/>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 và điểm d khoản 1 Điều 28 Nghị định số 99/2022/NĐ-CP (</w:t>
      </w:r>
      <w:r>
        <w:rPr>
          <w:i/>
          <w:color w:val="auto"/>
          <w:sz w:val="28"/>
          <w:szCs w:val="28"/>
          <w:lang w:val="vi-VN"/>
        </w:rPr>
        <w:t>Quyết định phê duyệt dự án hoặc quyết định đầu tư dự án hoặc Giấy phép đầu tư hoặc Giấy chứng nhận đăng ký đầu tư hoặc giấy tờ về việc chấp thuận, cho phép thực hiện dự án đầu tư do cơ quan nhà nước có thẩm quyền cấp theo quy định của pháp luật về đầu tư (01 bản chính hoặc 01 bản sao có chứng thực)</w:t>
      </w:r>
      <w:r>
        <w:rPr>
          <w:i/>
          <w:color w:val="auto"/>
          <w:sz w:val="28"/>
          <w:szCs w:val="28"/>
          <w:lang w:val="pt-BR"/>
        </w:rPr>
        <w:t>);</w:t>
      </w:r>
    </w:p>
    <w:p w14:paraId="4591417D">
      <w:pPr>
        <w:spacing w:before="60" w:after="60" w:line="264" w:lineRule="auto"/>
        <w:ind w:firstLine="567"/>
        <w:jc w:val="both"/>
        <w:rPr>
          <w:i/>
          <w:color w:val="auto"/>
          <w:sz w:val="28"/>
          <w:szCs w:val="28"/>
          <w:lang w:val="pt-BR"/>
        </w:rPr>
      </w:pPr>
      <w:r>
        <w:rPr>
          <w:i/>
          <w:color w:val="auto"/>
          <w:sz w:val="28"/>
          <w:szCs w:val="28"/>
          <w:lang w:val="pt-BR"/>
        </w:rPr>
        <w:t>(b) Giấy chứng nhận (bản gốc).</w:t>
      </w:r>
    </w:p>
    <w:p w14:paraId="708A30BF">
      <w:pPr>
        <w:spacing w:before="60" w:after="60" w:line="264" w:lineRule="auto"/>
        <w:ind w:firstLine="567"/>
        <w:jc w:val="both"/>
        <w:rPr>
          <w:i/>
          <w:color w:val="auto"/>
          <w:sz w:val="28"/>
          <w:szCs w:val="28"/>
          <w:lang w:val="pt-BR"/>
        </w:rPr>
      </w:pPr>
      <w:r>
        <w:rPr>
          <w:i/>
          <w:color w:val="auto"/>
          <w:sz w:val="28"/>
          <w:szCs w:val="28"/>
          <w:lang w:val="pt-BR"/>
        </w:rPr>
        <w:t>(III)</w:t>
      </w:r>
      <w:r>
        <w:rPr>
          <w:i/>
          <w:color w:val="auto"/>
          <w:lang w:val="pt-BR"/>
        </w:rPr>
        <w:t xml:space="preserve"> </w:t>
      </w:r>
      <w:r>
        <w:rPr>
          <w:i/>
          <w:color w:val="auto"/>
          <w:sz w:val="28"/>
          <w:szCs w:val="28"/>
          <w:lang w:val="pt-BR"/>
        </w:rPr>
        <w:t>Hồ sơ đăng ký đối với nhà ở, công trình xây dựng không phải là nhà ở, tài sản khác gắn liền với đất hình thành trong tương lai thuộc dự án đầu tư xây dựng nhà ở; công trình xây dựng, tài sản khác gắn liền với đất hình thành trong tương lai thuộc dự án đầu tư xây dựng công trình không phải là nhà ở, dự án đầu tư nông nghiệp, dự án phát triển rừng, dự án khác có sử dụng đất (Điều 29 Nghị định số 99/2022/NĐ-CP):</w:t>
      </w:r>
    </w:p>
    <w:p w14:paraId="007D1583">
      <w:pPr>
        <w:spacing w:before="60" w:after="60" w:line="264" w:lineRule="auto"/>
        <w:ind w:firstLine="567"/>
        <w:jc w:val="both"/>
        <w:rPr>
          <w:i/>
          <w:color w:val="auto"/>
          <w:sz w:val="28"/>
          <w:szCs w:val="28"/>
          <w:lang w:val="pt-BR"/>
        </w:rPr>
      </w:pPr>
      <w:r>
        <w:rPr>
          <w:i/>
          <w:color w:val="auto"/>
          <w:sz w:val="28"/>
          <w:szCs w:val="28"/>
          <w:lang w:val="pt-BR"/>
        </w:rPr>
        <w:t>(1) Trường hợp bên bảo đảm là chủ đầu tư đồng thời là người sử dụng đất, hồ sơ đăng ký bao gồm:</w:t>
      </w:r>
    </w:p>
    <w:p w14:paraId="59AEFB76">
      <w:pPr>
        <w:spacing w:before="60" w:after="60" w:line="264" w:lineRule="auto"/>
        <w:ind w:firstLine="567"/>
        <w:jc w:val="both"/>
        <w:rPr>
          <w:i/>
          <w:color w:val="auto"/>
          <w:sz w:val="28"/>
          <w:szCs w:val="28"/>
          <w:lang w:val="pt-BR"/>
        </w:rPr>
      </w:pPr>
      <w:r>
        <w:rPr>
          <w:i/>
          <w:color w:val="auto"/>
          <w:sz w:val="28"/>
          <w:szCs w:val="28"/>
          <w:lang w:val="pt-BR"/>
        </w:rPr>
        <w:t>(a) Giấy tờ quy định tại điểm a và điểm b khoản 1 Điều 28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r>
        <w:rPr>
          <w:i/>
          <w:color w:val="auto"/>
          <w:sz w:val="28"/>
          <w:szCs w:val="28"/>
          <w:lang w:val="vi-VN"/>
        </w:rPr>
        <w:t>;</w:t>
      </w:r>
      <w:r>
        <w:rPr>
          <w:i/>
          <w:color w:val="auto"/>
          <w:sz w:val="28"/>
          <w:szCs w:val="28"/>
          <w:lang w:val="pt-BR"/>
        </w:rPr>
        <w:t xml:space="preserve"> </w:t>
      </w:r>
      <w:r>
        <w:rPr>
          <w:i/>
          <w:color w:val="auto"/>
          <w:sz w:val="28"/>
          <w:szCs w:val="28"/>
          <w:lang w:val="vi-VN"/>
        </w:rPr>
        <w:t>Giấy chứng nhận (bản gốc) hoặc Quyết định giao đất, cho thuê đất do cơ quan có thẩm quyền cấp cho chủ đầu tư trong trường hợp tài sản bảo đảm là dự án đầu tư xây dựng nhà ở mà chưa có Giấy chứng nhận đối với quyền sử dụng đất (01 bản chính</w:t>
      </w:r>
      <w:r>
        <w:rPr>
          <w:bCs/>
          <w:i/>
          <w:color w:val="auto"/>
          <w:sz w:val="28"/>
          <w:szCs w:val="28"/>
          <w:lang w:val="vi-VN"/>
        </w:rPr>
        <w:t>)</w:t>
      </w:r>
      <w:r>
        <w:rPr>
          <w:i/>
          <w:color w:val="auto"/>
          <w:sz w:val="28"/>
          <w:szCs w:val="28"/>
          <w:lang w:val="vi-VN"/>
        </w:rPr>
        <w:t>; Giấy chứng nhận (bản gốc) trong trường hợp tài sản bảo đảm là dự án đầu tư xây dựng công trình không phải là nhà ở</w:t>
      </w:r>
      <w:r>
        <w:rPr>
          <w:i/>
          <w:color w:val="auto"/>
          <w:sz w:val="28"/>
          <w:szCs w:val="28"/>
          <w:lang w:val="pt-BR"/>
        </w:rPr>
        <w:t xml:space="preserve">); </w:t>
      </w:r>
    </w:p>
    <w:p w14:paraId="28F1B28A">
      <w:pPr>
        <w:spacing w:before="60" w:after="60" w:line="264" w:lineRule="auto"/>
        <w:ind w:firstLine="567"/>
        <w:jc w:val="both"/>
        <w:rPr>
          <w:i/>
          <w:color w:val="auto"/>
          <w:sz w:val="28"/>
          <w:szCs w:val="28"/>
          <w:lang w:val="pt-BR"/>
        </w:rPr>
      </w:pPr>
      <w:r>
        <w:rPr>
          <w:i/>
          <w:color w:val="auto"/>
          <w:sz w:val="28"/>
          <w:szCs w:val="28"/>
          <w:lang w:val="pt-BR"/>
        </w:rPr>
        <w:t>(b) Giấy phép xây dựng (01 bản chính hoặc 01 bản sao có chứng thực) đối với tài sản bảo đảm là nhà ở hình thành trong tương lai, công trình xây dựng hình thành trong tương lai, trừ trường hợp được miễn giấy phép xây dựng theo quy định của Luật Xây dựng; một trong các loại bản vẽ thiết kế theo quy định của pháp luật về xây dựng thể hiện được mặt bằng của công trình xây dựng trong dự án đó đã được cơ quan có thẩm quyền phê duyệt (01 bản chính hoặc 01 bản sao có chứng thực).</w:t>
      </w:r>
    </w:p>
    <w:p w14:paraId="5B5B20D0">
      <w:pPr>
        <w:spacing w:before="60" w:after="60" w:line="264" w:lineRule="auto"/>
        <w:ind w:firstLine="567"/>
        <w:jc w:val="both"/>
        <w:rPr>
          <w:i/>
          <w:color w:val="auto"/>
          <w:sz w:val="28"/>
          <w:szCs w:val="28"/>
          <w:lang w:val="pt-BR"/>
        </w:rPr>
      </w:pPr>
      <w:r>
        <w:rPr>
          <w:i/>
          <w:color w:val="auto"/>
          <w:sz w:val="28"/>
          <w:szCs w:val="28"/>
          <w:lang w:val="pt-BR"/>
        </w:rPr>
        <w:t>(2) Trường hợp bên bảo đảm là chủ đầu tư mà không đồng thời là người sử dụng đất, hồ sơ đăng ký bao gồm:</w:t>
      </w:r>
    </w:p>
    <w:p w14:paraId="5206ACBE">
      <w:pPr>
        <w:spacing w:before="60" w:after="60" w:line="264" w:lineRule="auto"/>
        <w:ind w:firstLine="567"/>
        <w:jc w:val="both"/>
        <w:rPr>
          <w:i/>
          <w:color w:val="auto"/>
          <w:sz w:val="28"/>
          <w:szCs w:val="28"/>
          <w:lang w:val="pt-BR"/>
        </w:rPr>
      </w:pPr>
      <w:r>
        <w:rPr>
          <w:i/>
          <w:color w:val="auto"/>
          <w:sz w:val="28"/>
          <w:szCs w:val="28"/>
          <w:lang w:val="pt-BR"/>
        </w:rPr>
        <w:t xml:space="preserve">(a) Giấy tờ quy định tại điểm a và điểm d khoản 1 Điều 28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 </w:t>
      </w:r>
      <w:r>
        <w:rPr>
          <w:i/>
          <w:color w:val="auto"/>
          <w:sz w:val="28"/>
          <w:szCs w:val="28"/>
          <w:lang w:val="vi-VN"/>
        </w:rPr>
        <w:t>Quyết định phê duyệt dự án hoặc quyết định đầu tư dự án hoặc Giấy phép đầu tư hoặc Giấy chứng nhận đăng ký đầu tư hoặc giấy tờ về việc chấp thuận, cho phép thực hiện dự án đầu tư do cơ quan nhà nước có thẩm quyền cấp theo quy định của pháp luật về đầu tư (01 bản chính hoặc 01 bản sao có chứng thực)</w:t>
      </w:r>
      <w:r>
        <w:rPr>
          <w:i/>
          <w:color w:val="auto"/>
          <w:sz w:val="28"/>
          <w:szCs w:val="28"/>
          <w:lang w:val="pt-BR"/>
        </w:rPr>
        <w:t>) và tại điểm b khoản 1 Điều 29 Nghị định số 99/2022/NĐ-CP (</w:t>
      </w:r>
      <w:r>
        <w:rPr>
          <w:color w:val="auto"/>
          <w:sz w:val="28"/>
          <w:szCs w:val="28"/>
          <w:lang w:val="vi-VN"/>
        </w:rPr>
        <w:t>Giấy phép xây dựng (01 bản chính hoặc 01 bản sao có chứng thực) đối với tài sản bảo đảm là nhà ở hình thành trong tương lai, công trình xây dựng hình thành trong tương lai, trừ trường hợp được miễn giấy phép xây dựng theo quy định của Luật Xây dựng; một trong các loại bản vẽ thiết kế theo quy định của pháp luật về xây dựng thể hiện được mặt bằng của công trình xây dựng trong dự án đó đã được cơ quan có thẩm quyền phê duyệt (01 bản chính hoặc 01 bản sao có chứng thực).</w:t>
      </w:r>
    </w:p>
    <w:p w14:paraId="651DE56A">
      <w:pPr>
        <w:spacing w:before="60" w:after="60" w:line="264" w:lineRule="auto"/>
        <w:ind w:firstLine="567"/>
        <w:jc w:val="both"/>
        <w:rPr>
          <w:i/>
          <w:color w:val="auto"/>
          <w:sz w:val="28"/>
          <w:szCs w:val="28"/>
          <w:lang w:val="pt-BR"/>
        </w:rPr>
      </w:pPr>
      <w:r>
        <w:rPr>
          <w:i/>
          <w:color w:val="auto"/>
          <w:sz w:val="28"/>
          <w:szCs w:val="28"/>
          <w:lang w:val="pt-BR"/>
        </w:rPr>
        <w:t>(b) Văn bản thỏa thuận có công chứng, chứng thực giữa người sử dụng đất và chủ đầu tư về việc người sử dụng đất đồng ý cho việc thực hiện dự án (01 bản chính hoặc 01 bản sao có chứng thực).</w:t>
      </w:r>
    </w:p>
    <w:p w14:paraId="46F6FF08">
      <w:pPr>
        <w:spacing w:before="60" w:after="60" w:line="264" w:lineRule="auto"/>
        <w:ind w:firstLine="567"/>
        <w:jc w:val="both"/>
        <w:rPr>
          <w:i/>
          <w:color w:val="auto"/>
          <w:sz w:val="28"/>
          <w:szCs w:val="28"/>
          <w:lang w:val="pt-BR"/>
        </w:rPr>
      </w:pPr>
      <w:r>
        <w:rPr>
          <w:i/>
          <w:color w:val="auto"/>
          <w:sz w:val="28"/>
          <w:szCs w:val="28"/>
          <w:lang w:val="pt-BR"/>
        </w:rPr>
        <w:t>(3) Trường hợp bên bảo đảm là tổ chức, cá nhân nhận chuyển giao hợp pháp quyền sở hữu tài sản hình thành trong tương lai hoặc là bên nhận chuyển nhượng hợp đồng mua bán nhà ở, công trình xây dựng, tài sản khác gắn liền với đất, hồ sơ đăng ký bao gồm:</w:t>
      </w:r>
    </w:p>
    <w:p w14:paraId="0CA2A27D">
      <w:pPr>
        <w:spacing w:before="60" w:after="60" w:line="264" w:lineRule="auto"/>
        <w:ind w:firstLine="567"/>
        <w:jc w:val="both"/>
        <w:rPr>
          <w:i/>
          <w:color w:val="auto"/>
          <w:sz w:val="28"/>
          <w:szCs w:val="28"/>
          <w:lang w:val="pt-BR"/>
        </w:rPr>
      </w:pPr>
      <w:r>
        <w:rPr>
          <w:i/>
          <w:color w:val="auto"/>
          <w:sz w:val="28"/>
          <w:szCs w:val="28"/>
          <w:lang w:val="pt-BR"/>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14:paraId="56403AF3">
      <w:pPr>
        <w:spacing w:before="60" w:after="60" w:line="264" w:lineRule="auto"/>
        <w:ind w:firstLine="567"/>
        <w:jc w:val="both"/>
        <w:rPr>
          <w:i/>
          <w:color w:val="auto"/>
          <w:sz w:val="28"/>
          <w:szCs w:val="28"/>
          <w:lang w:val="pt-BR"/>
        </w:rPr>
      </w:pPr>
      <w:r>
        <w:rPr>
          <w:i/>
          <w:color w:val="auto"/>
          <w:sz w:val="28"/>
          <w:szCs w:val="28"/>
          <w:lang w:val="pt-BR"/>
        </w:rPr>
        <w:t>(b) Hợp đồng hoặc văn bản có nội dung về chuyển giao hợp pháp quyền sở hữu nhà ở, công trình xây dựng, tài sản khác gắn liền với đất được ký kết giữa bên bảo đảm với chủ đầu tư; hợp đồng hoặc văn bản chuyển nhượng hợp đồng mua bán nhà ở, công trình xây dựng, tài sản khác gắn liền với đất trong trường hợp bên bảo đảm là bên nhận chuyển nhượng hợp đồng (01 bản chính hoặc 01 bản sao có chứng thực).</w:t>
      </w:r>
    </w:p>
    <w:p w14:paraId="79225630">
      <w:pPr>
        <w:spacing w:before="60" w:after="60" w:line="264" w:lineRule="auto"/>
        <w:ind w:firstLine="567"/>
        <w:jc w:val="both"/>
        <w:rPr>
          <w:i/>
          <w:color w:val="auto"/>
          <w:sz w:val="28"/>
          <w:szCs w:val="28"/>
          <w:lang w:val="pt-BR"/>
        </w:rPr>
      </w:pPr>
      <w:r>
        <w:rPr>
          <w:i/>
          <w:color w:val="auto"/>
          <w:sz w:val="28"/>
          <w:szCs w:val="28"/>
          <w:lang w:val="pt-BR"/>
        </w:rPr>
        <w:t>(IV) Hồ sơ đăng ký đối với nhà ở hình thành trong tương lai, tài sản khác gắn liền với đất hình thành trong tương lai không thuộc dự án đầu tư xây dựng nhà ở, dự án đầu tư xây dựng công trình không phải là nhà ở, dự án đầu tư nông nghiệp, dự án phát triển rừng, dự án khác có sử dụng đất (Điều 30 Nghị định số 99/2022/NĐ-CP):</w:t>
      </w:r>
    </w:p>
    <w:p w14:paraId="35516E71">
      <w:pPr>
        <w:spacing w:before="60" w:after="60" w:line="264" w:lineRule="auto"/>
        <w:ind w:firstLine="567"/>
        <w:jc w:val="both"/>
        <w:rPr>
          <w:i/>
          <w:color w:val="auto"/>
          <w:sz w:val="28"/>
          <w:szCs w:val="28"/>
          <w:lang w:val="pt-BR"/>
        </w:rPr>
      </w:pPr>
      <w:r>
        <w:rPr>
          <w:i/>
          <w:color w:val="auto"/>
          <w:sz w:val="28"/>
          <w:szCs w:val="28"/>
          <w:lang w:val="pt-BR"/>
        </w:rPr>
        <w:t>(1) Trường hợp bên bảo đảm đồng thời là người sử dụng đất, hồ sơ đăng ký bao gồm:</w:t>
      </w:r>
    </w:p>
    <w:p w14:paraId="1006BA66">
      <w:pPr>
        <w:spacing w:before="60" w:after="60" w:line="264" w:lineRule="auto"/>
        <w:ind w:firstLine="567"/>
        <w:jc w:val="both"/>
        <w:rPr>
          <w:i/>
          <w:color w:val="auto"/>
          <w:sz w:val="28"/>
          <w:szCs w:val="28"/>
          <w:lang w:val="pt-BR"/>
        </w:rPr>
      </w:pPr>
      <w:r>
        <w:rPr>
          <w:i/>
          <w:color w:val="auto"/>
          <w:sz w:val="28"/>
          <w:szCs w:val="28"/>
          <w:lang w:val="pt-BR"/>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14:paraId="6D298A42">
      <w:pPr>
        <w:spacing w:before="60" w:after="60" w:line="264" w:lineRule="auto"/>
        <w:ind w:firstLine="567"/>
        <w:jc w:val="both"/>
        <w:rPr>
          <w:i/>
          <w:color w:val="auto"/>
          <w:sz w:val="28"/>
          <w:szCs w:val="28"/>
          <w:lang w:val="pt-BR"/>
        </w:rPr>
      </w:pPr>
      <w:r>
        <w:rPr>
          <w:i/>
          <w:color w:val="auto"/>
          <w:sz w:val="28"/>
          <w:szCs w:val="28"/>
          <w:lang w:val="pt-BR"/>
        </w:rPr>
        <w:t>(b) Giấy chứng nhận đối với quyền sử dụng đất (bản gốc);</w:t>
      </w:r>
    </w:p>
    <w:p w14:paraId="6DA9F072">
      <w:pPr>
        <w:spacing w:before="60" w:after="60" w:line="264" w:lineRule="auto"/>
        <w:ind w:firstLine="567"/>
        <w:jc w:val="both"/>
        <w:rPr>
          <w:i/>
          <w:color w:val="auto"/>
          <w:sz w:val="28"/>
          <w:szCs w:val="28"/>
          <w:lang w:val="pt-BR"/>
        </w:rPr>
      </w:pPr>
      <w:r>
        <w:rPr>
          <w:i/>
          <w:color w:val="auto"/>
          <w:sz w:val="28"/>
          <w:szCs w:val="28"/>
          <w:lang w:val="pt-BR"/>
        </w:rPr>
        <w:t>(c) Giấy phép xây dựng (01 bản chính hoặc 01 bản sao có chứng thực) đối với trường hợp thế chấp nhà ở hình thành trong tương lai, công trình xây dựng hình thành trong tương lai, trừ trường hợp được miễn giấy phép theo quy định của Luật Xây dựng.</w:t>
      </w:r>
    </w:p>
    <w:p w14:paraId="2B7A49F7">
      <w:pPr>
        <w:spacing w:before="60" w:after="60" w:line="264" w:lineRule="auto"/>
        <w:ind w:firstLine="567"/>
        <w:jc w:val="both"/>
        <w:rPr>
          <w:i/>
          <w:color w:val="auto"/>
          <w:sz w:val="28"/>
          <w:szCs w:val="28"/>
          <w:lang w:val="pt-BR"/>
        </w:rPr>
      </w:pPr>
      <w:r>
        <w:rPr>
          <w:i/>
          <w:color w:val="auto"/>
          <w:sz w:val="28"/>
          <w:szCs w:val="28"/>
          <w:lang w:val="pt-BR"/>
        </w:rPr>
        <w:t>(2) Trường hợp bên bảo đảm không đồng thời là người sử dụng đất, hồ sơ đăng ký bao gồm:</w:t>
      </w:r>
    </w:p>
    <w:p w14:paraId="0D7448A6">
      <w:pPr>
        <w:spacing w:before="60" w:after="60" w:line="264" w:lineRule="auto"/>
        <w:ind w:firstLine="567"/>
        <w:jc w:val="both"/>
        <w:rPr>
          <w:i/>
          <w:color w:val="auto"/>
          <w:sz w:val="28"/>
          <w:szCs w:val="28"/>
          <w:lang w:val="pt-BR"/>
        </w:rPr>
      </w:pPr>
      <w:r>
        <w:rPr>
          <w:i/>
          <w:color w:val="auto"/>
          <w:sz w:val="28"/>
          <w:szCs w:val="28"/>
          <w:lang w:val="pt-BR"/>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 và tại điểm c khoản 1 Điều 30 Nghị định số 99/2022/NĐ-CP (Giấy chứng nhận đối với quyền sử dụng đất (bản gốc));</w:t>
      </w:r>
    </w:p>
    <w:p w14:paraId="4113B975">
      <w:pPr>
        <w:spacing w:before="60" w:after="60" w:line="264" w:lineRule="auto"/>
        <w:ind w:firstLine="567"/>
        <w:jc w:val="both"/>
        <w:rPr>
          <w:i/>
          <w:color w:val="auto"/>
          <w:sz w:val="28"/>
          <w:szCs w:val="28"/>
          <w:lang w:val="pt-BR"/>
        </w:rPr>
      </w:pPr>
      <w:r>
        <w:rPr>
          <w:i/>
          <w:color w:val="auto"/>
          <w:sz w:val="28"/>
          <w:szCs w:val="28"/>
          <w:lang w:val="pt-BR"/>
        </w:rPr>
        <w:t>(b) Văn bản thỏa thuận có công chứng, chứng thực giữa người sử dụng đất và chủ sở hữu tài sản gắn liền với đất về việc người sử dụng đất đồng ý cho xây dựng, tạo lập nhà ở, tài sản khác gắn liền với đất (01 bản chính hoặc 01 bản sao có chứng thực).</w:t>
      </w:r>
    </w:p>
    <w:p w14:paraId="2CBE9D57">
      <w:pPr>
        <w:spacing w:before="60" w:after="60" w:line="264" w:lineRule="auto"/>
        <w:ind w:firstLine="567"/>
        <w:jc w:val="both"/>
        <w:rPr>
          <w:i/>
          <w:color w:val="auto"/>
          <w:sz w:val="28"/>
          <w:szCs w:val="28"/>
          <w:lang w:val="pt-BR"/>
        </w:rPr>
      </w:pPr>
      <w:r>
        <w:rPr>
          <w:i/>
          <w:color w:val="auto"/>
          <w:sz w:val="28"/>
          <w:szCs w:val="28"/>
          <w:lang w:val="pt-BR"/>
        </w:rPr>
        <w:t>(V) Hồ sơ đăng ký đối với tài sản gắn liền với đất đã hình thành không phải là nhà ở mà pháp luật không quy định phải đăng ký quyền sở hữu và cũng chưa được đăng ký quyền sở hữu theo yêu cầu (Điều 31 Nghị định số 99/2022/NĐ-CP):</w:t>
      </w:r>
    </w:p>
    <w:p w14:paraId="27A6D24C">
      <w:pPr>
        <w:spacing w:before="60" w:after="60" w:line="264" w:lineRule="auto"/>
        <w:ind w:firstLine="567"/>
        <w:jc w:val="both"/>
        <w:rPr>
          <w:i/>
          <w:color w:val="auto"/>
          <w:sz w:val="28"/>
          <w:szCs w:val="28"/>
          <w:lang w:val="pt-BR"/>
        </w:rPr>
      </w:pPr>
      <w:r>
        <w:rPr>
          <w:i/>
          <w:color w:val="auto"/>
          <w:sz w:val="28"/>
          <w:szCs w:val="28"/>
          <w:lang w:val="pt-BR"/>
        </w:rPr>
        <w:t>(1)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14:paraId="45DE7038">
      <w:pPr>
        <w:spacing w:before="60" w:after="60" w:line="264" w:lineRule="auto"/>
        <w:ind w:firstLine="567"/>
        <w:jc w:val="both"/>
        <w:rPr>
          <w:i/>
          <w:color w:val="auto"/>
          <w:sz w:val="28"/>
          <w:szCs w:val="28"/>
          <w:lang w:val="pt-BR"/>
        </w:rPr>
      </w:pPr>
      <w:r>
        <w:rPr>
          <w:i/>
          <w:color w:val="auto"/>
          <w:sz w:val="28"/>
          <w:szCs w:val="28"/>
          <w:lang w:val="pt-BR"/>
        </w:rPr>
        <w:t>(2) Giấy chứng nhận đối với quyền sử dụng đất (bản gốc) hoặc văn bản thỏa thuận có công chứng, chứng thực giữa người sử dụng đất và chủ sở hữu tài sản gắn liền với đất về việc người sử dụng đất đồng ý cho xây dựng, tạo lập tài sản gắn liền với đất trong trường hợp bên bảo đảm không đồng thời là người sử dụng đất (01 bản chính hoặc 01 bản sao có chứng thực).</w:t>
      </w:r>
    </w:p>
    <w:p w14:paraId="0184008B">
      <w:pPr>
        <w:spacing w:before="60" w:after="60" w:line="264" w:lineRule="auto"/>
        <w:ind w:firstLine="567"/>
        <w:jc w:val="both"/>
        <w:rPr>
          <w:i/>
          <w:color w:val="auto"/>
          <w:sz w:val="28"/>
          <w:szCs w:val="28"/>
          <w:lang w:val="pt-BR"/>
        </w:rPr>
      </w:pPr>
      <w:r>
        <w:rPr>
          <w:i/>
          <w:color w:val="auto"/>
          <w:sz w:val="28"/>
          <w:szCs w:val="28"/>
          <w:lang w:val="pt-BR"/>
        </w:rPr>
        <w:t>(3) Giấy phép xây dựng (01 bản chính hoặc 01 bản sao có chứng thực) trong trường hợp tài sản bảo đảm là công trình xây dựng, trừ trường hợp được miễn giấy phép theo quy định của Luật Xây dựng.</w:t>
      </w:r>
    </w:p>
    <w:p w14:paraId="40159310">
      <w:pPr>
        <w:spacing w:before="60" w:after="60" w:line="264" w:lineRule="auto"/>
        <w:ind w:firstLine="567"/>
        <w:jc w:val="both"/>
        <w:rPr>
          <w:bCs/>
          <w:i/>
          <w:color w:val="auto"/>
          <w:sz w:val="28"/>
          <w:szCs w:val="28"/>
          <w:lang w:val="pt-BR"/>
        </w:rPr>
      </w:pPr>
      <w:r>
        <w:rPr>
          <w:bCs/>
          <w:i/>
          <w:color w:val="auto"/>
          <w:sz w:val="28"/>
          <w:szCs w:val="28"/>
          <w:lang w:val="pt-BR"/>
        </w:rPr>
        <w:t>(VI) Tùy từng trường hợp thì nộp thêm:</w:t>
      </w:r>
    </w:p>
    <w:p w14:paraId="16B799FE">
      <w:pPr>
        <w:spacing w:before="60" w:after="60" w:line="264" w:lineRule="auto"/>
        <w:ind w:firstLine="567"/>
        <w:jc w:val="both"/>
        <w:rPr>
          <w:bCs/>
          <w:i/>
          <w:color w:val="auto"/>
          <w:sz w:val="28"/>
          <w:szCs w:val="28"/>
          <w:lang w:val="pt-BR"/>
        </w:rPr>
      </w:pPr>
      <w:r>
        <w:rPr>
          <w:bCs/>
          <w:i/>
          <w:color w:val="auto"/>
          <w:sz w:val="28"/>
          <w:szCs w:val="28"/>
          <w:lang w:val="pt-BR"/>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14:paraId="1C9B67AA">
      <w:pPr>
        <w:spacing w:before="60" w:after="60" w:line="264" w:lineRule="auto"/>
        <w:ind w:firstLine="567"/>
        <w:jc w:val="both"/>
        <w:rPr>
          <w:bCs/>
          <w:i/>
          <w:color w:val="auto"/>
          <w:sz w:val="28"/>
          <w:szCs w:val="28"/>
          <w:lang w:val="pt-BR"/>
        </w:rPr>
      </w:pPr>
      <w:r>
        <w:rPr>
          <w:bCs/>
          <w:i/>
          <w:color w:val="auto"/>
          <w:sz w:val="28"/>
          <w:szCs w:val="28"/>
          <w:lang w:val="pt-BR"/>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Pr>
          <w:i/>
          <w:color w:val="auto"/>
          <w:lang w:val="pt-BR"/>
        </w:rPr>
        <w:t xml:space="preserve"> </w:t>
      </w:r>
      <w:r>
        <w:rPr>
          <w:bCs/>
          <w:i/>
          <w:color w:val="auto"/>
          <w:sz w:val="28"/>
          <w:szCs w:val="28"/>
          <w:lang w:val="pt-BR"/>
        </w:rPr>
        <w:t>Điều 8 Nghị định số 99/2022/NĐ-CP).</w:t>
      </w:r>
    </w:p>
    <w:p w14:paraId="10E495B0">
      <w:pPr>
        <w:spacing w:before="60" w:after="60" w:line="264" w:lineRule="auto"/>
        <w:ind w:firstLine="567"/>
        <w:jc w:val="both"/>
        <w:rPr>
          <w:bCs/>
          <w:i/>
          <w:color w:val="auto"/>
          <w:sz w:val="28"/>
          <w:szCs w:val="28"/>
          <w:lang w:val="pt-BR"/>
        </w:rPr>
      </w:pPr>
      <w:r>
        <w:rPr>
          <w:bCs/>
          <w:i/>
          <w:color w:val="auto"/>
          <w:sz w:val="28"/>
          <w:szCs w:val="28"/>
          <w:lang w:val="pt-BR"/>
        </w:rPr>
        <w:t xml:space="preserve">(iii)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14:paraId="2C4F4BDE">
      <w:pPr>
        <w:spacing w:before="60" w:after="60" w:line="264" w:lineRule="auto"/>
        <w:ind w:firstLine="567"/>
        <w:jc w:val="both"/>
        <w:rPr>
          <w:bCs/>
          <w:i/>
          <w:color w:val="auto"/>
          <w:sz w:val="28"/>
          <w:szCs w:val="28"/>
          <w:lang w:val="pt-BR"/>
        </w:rPr>
      </w:pPr>
      <w:r>
        <w:rPr>
          <w:bCs/>
          <w:i/>
          <w:color w:val="auto"/>
          <w:sz w:val="28"/>
          <w:szCs w:val="28"/>
          <w:lang w:val="pt-BR"/>
        </w:rPr>
        <w:t>(iv)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14:paraId="791E4FB3">
      <w:pPr>
        <w:spacing w:before="120" w:after="120" w:line="360" w:lineRule="exact"/>
        <w:ind w:firstLine="720"/>
        <w:jc w:val="both"/>
        <w:rPr>
          <w:color w:val="auto"/>
          <w:sz w:val="28"/>
          <w:szCs w:val="28"/>
          <w:lang w:val="pt-BR"/>
        </w:rPr>
      </w:pPr>
      <w:r>
        <w:rPr>
          <w:color w:val="auto"/>
          <w:sz w:val="28"/>
          <w:szCs w:val="28"/>
          <w:lang w:val="pt-BR"/>
        </w:rPr>
        <w:t>* Số lượng hồ sơ: 01 bộ</w:t>
      </w:r>
    </w:p>
    <w:p w14:paraId="1AE46DE1">
      <w:pPr>
        <w:shd w:val="clear" w:color="auto" w:fill="FFFFFF"/>
        <w:ind w:firstLine="720"/>
        <w:jc w:val="both"/>
        <w:rPr>
          <w:b/>
          <w:bCs/>
          <w:i/>
          <w:color w:val="auto"/>
          <w:sz w:val="28"/>
          <w:szCs w:val="28"/>
          <w:lang w:val="pt-BR"/>
        </w:rPr>
      </w:pPr>
      <w:r>
        <w:rPr>
          <w:b/>
          <w:bCs/>
          <w:color w:val="auto"/>
          <w:sz w:val="28"/>
          <w:szCs w:val="28"/>
          <w:lang w:val="pt-BR"/>
        </w:rPr>
        <w:t xml:space="preserve">1.3. Đối tượng thực hiện thủ tục hành chính: </w:t>
      </w:r>
      <w:r>
        <w:rPr>
          <w:i/>
          <w:color w:val="auto"/>
          <w:sz w:val="28"/>
          <w:szCs w:val="28"/>
          <w:lang w:val="pt-BR"/>
        </w:rPr>
        <w:t>Cơ quan, t</w:t>
      </w:r>
      <w:r>
        <w:rPr>
          <w:i/>
          <w:color w:val="auto"/>
          <w:sz w:val="28"/>
          <w:szCs w:val="28"/>
          <w:lang w:val="fr-FR"/>
        </w:rPr>
        <w:t>ổ chức, cá nhân.</w:t>
      </w:r>
    </w:p>
    <w:p w14:paraId="48582149">
      <w:pPr>
        <w:shd w:val="clear" w:color="auto" w:fill="FFFFFF"/>
        <w:ind w:firstLine="720"/>
        <w:jc w:val="both"/>
        <w:rPr>
          <w:b/>
          <w:bCs/>
          <w:color w:val="auto"/>
          <w:sz w:val="28"/>
          <w:szCs w:val="28"/>
          <w:lang w:val="pt-BR"/>
        </w:rPr>
      </w:pPr>
      <w:r>
        <w:rPr>
          <w:b/>
          <w:bCs/>
          <w:color w:val="auto"/>
          <w:sz w:val="28"/>
          <w:szCs w:val="28"/>
          <w:lang w:val="pt-BR"/>
        </w:rPr>
        <w:t>1.4. Cơ quan giải quyết thủ tục hành chính:</w:t>
      </w:r>
    </w:p>
    <w:p w14:paraId="7801D179">
      <w:pPr>
        <w:pStyle w:val="2"/>
        <w:spacing w:before="120"/>
        <w:ind w:firstLine="720"/>
        <w:jc w:val="both"/>
        <w:rPr>
          <w:rFonts w:ascii="Times New Roman" w:hAnsi="Times New Roman" w:cs="Times New Roman"/>
          <w:b w:val="0"/>
          <w:i/>
          <w:color w:val="auto"/>
          <w:lang w:val="pt-BR"/>
        </w:rPr>
      </w:pPr>
      <w:r>
        <w:rPr>
          <w:rFonts w:ascii="Times New Roman" w:hAnsi="Times New Roman" w:cs="Times New Roman"/>
          <w:color w:val="auto"/>
          <w:lang w:val="pt-BR"/>
        </w:rPr>
        <w:t>Cơ quan thực hiện thủ tục hành chính</w:t>
      </w:r>
      <w:r>
        <w:rPr>
          <w:rFonts w:ascii="Times New Roman" w:hAnsi="Times New Roman" w:cs="Times New Roman"/>
          <w:b w:val="0"/>
          <w:color w:val="auto"/>
          <w:lang w:val="pt-BR"/>
        </w:rPr>
        <w:t xml:space="preserve">: </w:t>
      </w:r>
      <w:r>
        <w:rPr>
          <w:rFonts w:ascii="Times New Roman" w:hAnsi="Times New Roman" w:cs="Times New Roman"/>
          <w:b w:val="0"/>
          <w:i/>
          <w:color w:val="auto"/>
          <w:lang w:val="pt-BR"/>
        </w:rPr>
        <w:t>Chi nhánh Văn phòng đăng ký đất đai.</w:t>
      </w:r>
    </w:p>
    <w:p w14:paraId="78CDF4A2">
      <w:pPr>
        <w:ind w:firstLine="720"/>
        <w:rPr>
          <w:b/>
          <w:bCs/>
          <w:color w:val="auto"/>
          <w:sz w:val="28"/>
          <w:szCs w:val="28"/>
          <w:lang w:val="pt-BR"/>
        </w:rPr>
      </w:pPr>
      <w:r>
        <w:rPr>
          <w:rStyle w:val="12"/>
          <w:rFonts w:ascii="Times New Roman" w:hAnsi="Times New Roman"/>
          <w:color w:val="auto"/>
          <w:lang w:val="pt-BR"/>
        </w:rPr>
        <w:t>Cơ quan phối hợp</w:t>
      </w:r>
      <w:r>
        <w:rPr>
          <w:rStyle w:val="11"/>
          <w:color w:val="auto"/>
          <w:lang w:val="pt-BR"/>
        </w:rPr>
        <w:t xml:space="preserve">: </w:t>
      </w:r>
      <w:r>
        <w:rPr>
          <w:i/>
          <w:color w:val="auto"/>
          <w:sz w:val="28"/>
          <w:szCs w:val="28"/>
          <w:lang w:val="pt-BR"/>
        </w:rPr>
        <w:t>Bộ phận tiếp nhận và trả kết quả của UBND cấp xã</w:t>
      </w:r>
      <w:r>
        <w:rPr>
          <w:b/>
          <w:bCs/>
          <w:color w:val="auto"/>
          <w:sz w:val="28"/>
          <w:szCs w:val="28"/>
          <w:lang w:val="pt-BR"/>
        </w:rPr>
        <w:t xml:space="preserve"> </w:t>
      </w:r>
    </w:p>
    <w:p w14:paraId="102ED76D">
      <w:pPr>
        <w:ind w:firstLine="720"/>
        <w:rPr>
          <w:b/>
          <w:bCs/>
          <w:color w:val="auto"/>
          <w:sz w:val="28"/>
          <w:szCs w:val="28"/>
          <w:lang w:val="pt-BR"/>
        </w:rPr>
      </w:pPr>
      <w:r>
        <w:rPr>
          <w:b/>
          <w:bCs/>
          <w:color w:val="auto"/>
          <w:sz w:val="28"/>
          <w:szCs w:val="28"/>
          <w:lang w:val="pt-BR"/>
        </w:rPr>
        <w:t xml:space="preserve">1.5. Kết quả thực hiện thủ tục hành chính: </w:t>
      </w:r>
      <w:r>
        <w:rPr>
          <w:i/>
          <w:color w:val="auto"/>
          <w:sz w:val="28"/>
          <w:szCs w:val="28"/>
          <w:lang w:val="pt-BR" w:eastAsia="vi-VN"/>
        </w:rPr>
        <w:t xml:space="preserve">Phiếu yêu cầu đăng ký có chứng nhận của </w:t>
      </w:r>
      <w:r>
        <w:rPr>
          <w:i/>
          <w:color w:val="auto"/>
          <w:sz w:val="28"/>
          <w:szCs w:val="28"/>
          <w:lang w:val="pt-BR"/>
        </w:rPr>
        <w:t>Chi nhánh của Văn phòng đăng ký đất đai</w:t>
      </w:r>
      <w:r>
        <w:rPr>
          <w:i/>
          <w:iCs/>
          <w:color w:val="auto"/>
          <w:sz w:val="28"/>
          <w:szCs w:val="28"/>
          <w:lang w:val="pt-BR" w:eastAsia="vi-VN"/>
        </w:rPr>
        <w:t>;</w:t>
      </w:r>
      <w:r>
        <w:rPr>
          <w:i/>
          <w:color w:val="auto"/>
          <w:sz w:val="28"/>
          <w:szCs w:val="28"/>
          <w:lang w:val="pt-BR" w:eastAsia="vi-VN"/>
        </w:rPr>
        <w:t xml:space="preserve"> </w:t>
      </w:r>
      <w:r>
        <w:rPr>
          <w:i/>
          <w:color w:val="auto"/>
          <w:sz w:val="28"/>
          <w:szCs w:val="28"/>
          <w:lang w:val="pt-BR"/>
        </w:rPr>
        <w:t>Trường hợp thành phần hồ sơ đăng ký có bản gốc hoặc bản chính Giấy chứng nhận thì trả Giấy chứng nhận.</w:t>
      </w:r>
    </w:p>
    <w:p w14:paraId="700B2BB7">
      <w:pPr>
        <w:ind w:firstLine="720"/>
        <w:rPr>
          <w:b/>
          <w:bCs/>
          <w:color w:val="auto"/>
          <w:sz w:val="28"/>
          <w:szCs w:val="28"/>
          <w:lang w:val="pt-BR"/>
        </w:rPr>
      </w:pPr>
      <w:r>
        <w:rPr>
          <w:b/>
          <w:bCs/>
          <w:color w:val="auto"/>
          <w:sz w:val="28"/>
          <w:szCs w:val="28"/>
          <w:lang w:val="pt-BR"/>
        </w:rPr>
        <w:t>1.6. Phí, lệ phí:</w:t>
      </w:r>
      <w:r>
        <w:rPr>
          <w:color w:val="auto"/>
          <w:sz w:val="28"/>
          <w:szCs w:val="28"/>
          <w:lang w:val="pt-BR"/>
        </w:rPr>
        <w:t> </w:t>
      </w:r>
    </w:p>
    <w:p w14:paraId="7798F161">
      <w:pPr>
        <w:ind w:firstLine="720"/>
        <w:jc w:val="both"/>
        <w:rPr>
          <w:color w:val="auto"/>
          <w:sz w:val="28"/>
          <w:szCs w:val="28"/>
          <w:lang w:val="pt-BR"/>
        </w:rPr>
      </w:pPr>
      <w:r>
        <w:rPr>
          <w:color w:val="auto"/>
          <w:sz w:val="28"/>
          <w:szCs w:val="28"/>
          <w:lang w:val="pt-BR"/>
        </w:rPr>
        <w:t>- P</w:t>
      </w:r>
      <w:r>
        <w:rPr>
          <w:color w:val="auto"/>
          <w:sz w:val="28"/>
          <w:szCs w:val="28"/>
          <w:lang w:val="vi-VN"/>
        </w:rPr>
        <w:t>hí đăng ký giao dịch bảo đảm</w:t>
      </w:r>
      <w:r>
        <w:rPr>
          <w:color w:val="auto"/>
          <w:sz w:val="28"/>
          <w:szCs w:val="28"/>
          <w:lang w:val="pt-BR"/>
        </w:rPr>
        <w:t xml:space="preserve"> lần đầu</w:t>
      </w:r>
      <w:r>
        <w:rPr>
          <w:color w:val="auto"/>
          <w:sz w:val="28"/>
          <w:szCs w:val="28"/>
          <w:lang w:val="vi-VN"/>
        </w:rPr>
        <w:t>: 80.000 đồng/hồ sơ</w:t>
      </w:r>
    </w:p>
    <w:p w14:paraId="417117A4">
      <w:pPr>
        <w:shd w:val="clear" w:color="auto" w:fill="FFFFFF"/>
        <w:ind w:firstLine="720"/>
        <w:jc w:val="both"/>
        <w:rPr>
          <w:bCs/>
          <w:color w:val="auto"/>
          <w:sz w:val="28"/>
          <w:szCs w:val="28"/>
          <w:lang w:val="pt-BR"/>
        </w:rPr>
      </w:pPr>
      <w:r>
        <w:rPr>
          <w:color w:val="auto"/>
          <w:sz w:val="28"/>
          <w:szCs w:val="28"/>
          <w:lang w:val="pt-BR"/>
        </w:rPr>
        <w:t xml:space="preserve">- Đối tường không thu phí: </w:t>
      </w:r>
      <w:r>
        <w:rPr>
          <w:color w:val="auto"/>
          <w:sz w:val="28"/>
          <w:szCs w:val="28"/>
          <w:shd w:val="clear" w:color="auto" w:fill="FFFFFF"/>
          <w:lang w:val="pt-BR"/>
        </w:rPr>
        <w:t>Hộ gia đình, cá nhân khi đăng ký giao dịch bảo đảm vay vốn tại tổ chức tín dụng phục vụ phát triển nông nghiệp, nông thôn quy định tại Điều 4, Điều 9 Nghị định số 55/2015/NĐ-CP ngày 09/6/2015 của Chính phủ về chính sách tín dụng phục vụ phát triển nông nghiệp nông thôn.</w:t>
      </w:r>
    </w:p>
    <w:p w14:paraId="2AA4BCBB">
      <w:pPr>
        <w:shd w:val="clear" w:color="auto" w:fill="FFFFFF"/>
        <w:ind w:firstLine="720"/>
        <w:jc w:val="both"/>
        <w:rPr>
          <w:color w:val="auto"/>
          <w:sz w:val="28"/>
          <w:szCs w:val="28"/>
          <w:lang w:val="pt-BR"/>
        </w:rPr>
      </w:pPr>
      <w:r>
        <w:rPr>
          <w:b/>
          <w:bCs/>
          <w:color w:val="auto"/>
          <w:sz w:val="28"/>
          <w:szCs w:val="28"/>
          <w:lang w:val="pt-BR"/>
        </w:rPr>
        <w:t xml:space="preserve">1.7. Tên mẫu đơn, mẫu tờ khai: </w:t>
      </w:r>
      <w:r>
        <w:rPr>
          <w:i/>
          <w:color w:val="auto"/>
          <w:sz w:val="28"/>
          <w:szCs w:val="28"/>
          <w:lang w:val="vi-VN"/>
        </w:rPr>
        <w:t xml:space="preserve">Phiếu yêu cầu đăng ký </w:t>
      </w:r>
      <w:r>
        <w:rPr>
          <w:i/>
          <w:color w:val="auto"/>
          <w:sz w:val="28"/>
          <w:szCs w:val="28"/>
          <w:lang w:val="pt-BR"/>
        </w:rPr>
        <w:t xml:space="preserve">biện pháp bảo đảm bằng quyền sử dụng đất, tài sản gắn liền với đất </w:t>
      </w:r>
      <w:r>
        <w:rPr>
          <w:i/>
          <w:color w:val="auto"/>
          <w:sz w:val="28"/>
          <w:szCs w:val="28"/>
          <w:lang w:val="vi-VN"/>
        </w:rPr>
        <w:t xml:space="preserve">(Mẫu số </w:t>
      </w:r>
      <w:r>
        <w:rPr>
          <w:i/>
          <w:color w:val="auto"/>
          <w:sz w:val="28"/>
          <w:szCs w:val="28"/>
          <w:lang w:val="pt-BR"/>
        </w:rPr>
        <w:t>01a</w:t>
      </w:r>
      <w:r>
        <w:rPr>
          <w:i/>
          <w:color w:val="auto"/>
          <w:sz w:val="28"/>
          <w:szCs w:val="28"/>
          <w:lang w:val="vi-VN"/>
        </w:rPr>
        <w:t xml:space="preserve"> ban hành kèm theo Nghị định số 99/2022/NĐ-CP)</w:t>
      </w:r>
      <w:r>
        <w:rPr>
          <w:iCs/>
          <w:color w:val="auto"/>
          <w:sz w:val="28"/>
          <w:szCs w:val="28"/>
          <w:lang w:val="pt-BR" w:eastAsia="vi-VN"/>
        </w:rPr>
        <w:t>.</w:t>
      </w:r>
    </w:p>
    <w:p w14:paraId="0CE916B9">
      <w:pPr>
        <w:shd w:val="clear" w:color="auto" w:fill="FFFFFF"/>
        <w:ind w:firstLine="720"/>
        <w:jc w:val="both"/>
        <w:rPr>
          <w:bCs/>
          <w:color w:val="auto"/>
          <w:sz w:val="28"/>
          <w:szCs w:val="28"/>
          <w:lang w:val="vi-VN"/>
        </w:rPr>
      </w:pPr>
      <w:r>
        <w:rPr>
          <w:b/>
          <w:bCs/>
          <w:color w:val="auto"/>
          <w:sz w:val="28"/>
          <w:szCs w:val="28"/>
          <w:lang w:val="hr-HR"/>
        </w:rPr>
        <w:t xml:space="preserve">1.8. Yêu cầu, điều kiện thực hiện thủ tục hành chính </w:t>
      </w:r>
      <w:r>
        <w:rPr>
          <w:b/>
          <w:bCs/>
          <w:color w:val="auto"/>
          <w:sz w:val="28"/>
          <w:szCs w:val="28"/>
          <w:lang w:val="vi-VN"/>
        </w:rPr>
        <w:t xml:space="preserve">: </w:t>
      </w:r>
      <w:r>
        <w:rPr>
          <w:bCs/>
          <w:color w:val="auto"/>
          <w:sz w:val="28"/>
          <w:szCs w:val="28"/>
          <w:lang w:val="vi-VN"/>
        </w:rPr>
        <w:t>Không</w:t>
      </w:r>
    </w:p>
    <w:p w14:paraId="651960F1">
      <w:pPr>
        <w:shd w:val="clear" w:color="auto" w:fill="FFFFFF"/>
        <w:ind w:firstLine="720"/>
        <w:jc w:val="both"/>
        <w:rPr>
          <w:b/>
          <w:bCs/>
          <w:color w:val="auto"/>
          <w:sz w:val="28"/>
          <w:szCs w:val="28"/>
          <w:lang w:val="vi-VN"/>
        </w:rPr>
      </w:pPr>
      <w:r>
        <w:rPr>
          <w:b/>
          <w:bCs/>
          <w:color w:val="auto"/>
          <w:sz w:val="28"/>
          <w:szCs w:val="28"/>
          <w:lang w:val="hr-HR"/>
        </w:rPr>
        <w:t xml:space="preserve">1.9. Căn cứ pháp lý của thủ tục hành chính </w:t>
      </w:r>
    </w:p>
    <w:p w14:paraId="19A8DE10">
      <w:pPr>
        <w:ind w:firstLine="720"/>
        <w:jc w:val="both"/>
        <w:rPr>
          <w:iCs/>
          <w:color w:val="auto"/>
          <w:sz w:val="28"/>
          <w:szCs w:val="28"/>
          <w:lang w:val="vi-VN"/>
        </w:rPr>
      </w:pPr>
      <w:r>
        <w:rPr>
          <w:iCs/>
          <w:color w:val="auto"/>
          <w:sz w:val="28"/>
          <w:szCs w:val="28"/>
          <w:lang w:val="vi-VN"/>
        </w:rPr>
        <w:t xml:space="preserve">- Điều 95, 96, 97 Luật đất đai năm 2013, có hiệu lực từ ngày 01/7/2014; </w:t>
      </w:r>
    </w:p>
    <w:p w14:paraId="7E5BBD7D">
      <w:pPr>
        <w:ind w:firstLine="720"/>
        <w:jc w:val="both"/>
        <w:rPr>
          <w:iCs/>
          <w:color w:val="auto"/>
          <w:sz w:val="28"/>
          <w:szCs w:val="28"/>
          <w:lang w:val="vi-VN"/>
        </w:rPr>
      </w:pPr>
      <w:r>
        <w:rPr>
          <w:iCs/>
          <w:color w:val="auto"/>
          <w:sz w:val="28"/>
          <w:szCs w:val="28"/>
          <w:lang w:val="vi-VN"/>
        </w:rPr>
        <w:t>- Điều 144, 145, 146, 147, 148, 149 Luật nhà ở năm 2014, có hiệu lực từ ngày 01/7/2015;</w:t>
      </w:r>
    </w:p>
    <w:p w14:paraId="20814EA9">
      <w:pPr>
        <w:ind w:firstLine="720"/>
        <w:jc w:val="both"/>
        <w:rPr>
          <w:iCs/>
          <w:color w:val="auto"/>
          <w:sz w:val="28"/>
          <w:szCs w:val="28"/>
          <w:lang w:val="vi-VN"/>
        </w:rPr>
      </w:pPr>
      <w:r>
        <w:rPr>
          <w:iCs/>
          <w:color w:val="auto"/>
          <w:sz w:val="28"/>
          <w:szCs w:val="28"/>
          <w:lang w:val="vi-VN"/>
        </w:rPr>
        <w:t>- Điều 12, 13 Luật phí và lệ phí năm 2015, có hiệu lực từ ngày 01/01/2017;</w:t>
      </w:r>
    </w:p>
    <w:p w14:paraId="1BB372C0">
      <w:pPr>
        <w:ind w:firstLine="720"/>
        <w:jc w:val="both"/>
        <w:rPr>
          <w:iCs/>
          <w:color w:val="auto"/>
          <w:sz w:val="28"/>
          <w:szCs w:val="28"/>
          <w:lang w:val="vi-VN"/>
        </w:rPr>
      </w:pPr>
      <w:r>
        <w:rPr>
          <w:iCs/>
          <w:color w:val="auto"/>
          <w:sz w:val="28"/>
          <w:szCs w:val="28"/>
          <w:lang w:val="vi-VN"/>
        </w:rPr>
        <w:t>- Điều 18, 19 Nghị định số 43/2014/NĐ-CP ngày 15/5/2014 của Chính phủ quy định chi tiết thi hành một số điều của Luật Đất đai, có hiệu lực từ ngày 01/7/2014;</w:t>
      </w:r>
    </w:p>
    <w:p w14:paraId="4E4602EB">
      <w:pPr>
        <w:ind w:firstLine="720"/>
        <w:jc w:val="both"/>
        <w:rPr>
          <w:iCs/>
          <w:color w:val="auto"/>
          <w:sz w:val="28"/>
          <w:szCs w:val="28"/>
          <w:lang w:val="vi-VN"/>
        </w:rPr>
      </w:pPr>
      <w:r>
        <w:rPr>
          <w:iCs/>
          <w:color w:val="auto"/>
          <w:sz w:val="28"/>
          <w:szCs w:val="28"/>
          <w:lang w:val="vi-VN"/>
        </w:rPr>
        <w:t xml:space="preserve">- Điều 5, 6,7, 8 Nghị định số 99/2015/NĐ-CP ngày 20/10/2015 của Chính phủ quy định chi tiết và hướng dẫn thi hành một số điều của Luật Nhà ở, có hiệu lực từ ngày 10/12/2015; </w:t>
      </w:r>
    </w:p>
    <w:p w14:paraId="6EEAE309">
      <w:pPr>
        <w:ind w:firstLine="720"/>
        <w:jc w:val="both"/>
        <w:rPr>
          <w:iCs/>
          <w:color w:val="auto"/>
          <w:sz w:val="28"/>
          <w:szCs w:val="28"/>
          <w:lang w:val="vi-VN"/>
        </w:rPr>
      </w:pPr>
      <w:r>
        <w:rPr>
          <w:iCs/>
          <w:color w:val="auto"/>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14:paraId="4414BF2A">
      <w:pPr>
        <w:ind w:firstLine="720"/>
        <w:jc w:val="both"/>
        <w:rPr>
          <w:iCs/>
          <w:color w:val="auto"/>
          <w:sz w:val="28"/>
          <w:szCs w:val="28"/>
          <w:lang w:val="vi-VN"/>
        </w:rPr>
      </w:pPr>
      <w:r>
        <w:rPr>
          <w:iCs/>
          <w:color w:val="auto"/>
          <w:sz w:val="28"/>
          <w:szCs w:val="28"/>
          <w:lang w:val="vi-VN"/>
        </w:rPr>
        <w:t xml:space="preserve">- </w:t>
      </w:r>
      <w:r>
        <w:rPr>
          <w:i/>
          <w:color w:val="auto"/>
          <w:sz w:val="28"/>
          <w:szCs w:val="28"/>
          <w:lang w:val="vi-VN"/>
        </w:rPr>
        <w:t>Điều 8, 9, 12, 24, 27, 28, 29, 30, 31, 35 Nghị định số 99/2022/NĐ-CP ngày 30/11/2022 của Chính phủ về đăng ký biện pháp bảo đảm, có hiệu lực ngày 15/01/2023;</w:t>
      </w:r>
    </w:p>
    <w:p w14:paraId="6AF68180">
      <w:pPr>
        <w:numPr>
          <w:ilvl w:val="1"/>
          <w:numId w:val="1"/>
        </w:numPr>
        <w:tabs>
          <w:tab w:val="left" w:pos="832"/>
        </w:tabs>
        <w:ind w:left="0" w:firstLine="720"/>
        <w:contextualSpacing/>
        <w:jc w:val="both"/>
        <w:rPr>
          <w:color w:val="auto"/>
          <w:sz w:val="28"/>
          <w:szCs w:val="28"/>
          <w:lang w:val="vi-VN"/>
        </w:rPr>
      </w:pPr>
      <w:r>
        <w:rPr>
          <w:color w:val="auto"/>
          <w:sz w:val="28"/>
          <w:szCs w:val="28"/>
          <w:lang w:val="vi-VN"/>
        </w:rPr>
        <w:t xml:space="preserve"> </w:t>
      </w:r>
      <w:r>
        <w:rPr>
          <w:i/>
          <w:color w:val="auto"/>
          <w:sz w:val="28"/>
          <w:szCs w:val="28"/>
          <w:lang w:val="vi-VN"/>
        </w:rPr>
        <w:t xml:space="preserve">Điều 5 Thông tư số 202/2016/TT-BTC ngày 09/11/2016 của Bộ trưởng Bộ Tài chính quy định mức thu, chế độ thu, nộp, quản lý, sử dụng phí trong lĩnh vực giao dịch bảo đảm, </w:t>
      </w:r>
      <w:r>
        <w:rPr>
          <w:bCs/>
          <w:i/>
          <w:color w:val="auto"/>
          <w:sz w:val="28"/>
          <w:szCs w:val="28"/>
          <w:lang w:val="vi-VN"/>
        </w:rPr>
        <w:t>có hiệu lực từ ngày 01/01/2017</w:t>
      </w:r>
      <w:r>
        <w:rPr>
          <w:i/>
          <w:color w:val="auto"/>
          <w:sz w:val="28"/>
          <w:szCs w:val="28"/>
          <w:lang w:val="vi-VN"/>
        </w:rPr>
        <w:t>;</w:t>
      </w:r>
    </w:p>
    <w:p w14:paraId="0DD30423">
      <w:pPr>
        <w:numPr>
          <w:ilvl w:val="1"/>
          <w:numId w:val="1"/>
        </w:numPr>
        <w:tabs>
          <w:tab w:val="left" w:pos="832"/>
        </w:tabs>
        <w:ind w:left="0" w:firstLine="720"/>
        <w:contextualSpacing/>
        <w:jc w:val="both"/>
        <w:rPr>
          <w:color w:val="auto"/>
          <w:sz w:val="28"/>
          <w:szCs w:val="28"/>
          <w:lang w:val="vi-VN"/>
        </w:rPr>
      </w:pPr>
      <w:r>
        <w:rPr>
          <w:i/>
          <w:color w:val="auto"/>
          <w:sz w:val="28"/>
          <w:szCs w:val="28"/>
          <w:lang w:val="vi-VN"/>
        </w:rPr>
        <w:t xml:space="preserve"> Điểm d khoản 2, khoản 3 Điều 1 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Pr>
          <w:bCs/>
          <w:i/>
          <w:color w:val="auto"/>
          <w:sz w:val="28"/>
          <w:szCs w:val="28"/>
          <w:lang w:val="vi-VN"/>
        </w:rPr>
        <w:t>có hiệu lực từ ngày 01/9/2021</w:t>
      </w:r>
      <w:r>
        <w:rPr>
          <w:i/>
          <w:color w:val="auto"/>
          <w:sz w:val="28"/>
          <w:szCs w:val="28"/>
          <w:lang w:val="vi-VN"/>
        </w:rPr>
        <w:t>;</w:t>
      </w:r>
    </w:p>
    <w:p w14:paraId="73527745">
      <w:pPr>
        <w:shd w:val="clear" w:color="auto" w:fill="FFFFFF"/>
        <w:ind w:firstLine="720"/>
        <w:jc w:val="both"/>
        <w:rPr>
          <w:color w:val="auto"/>
          <w:sz w:val="28"/>
          <w:szCs w:val="28"/>
          <w:lang w:val="vi-VN"/>
        </w:rPr>
      </w:pPr>
      <w:r>
        <w:rPr>
          <w:b/>
          <w:color w:val="auto"/>
          <w:sz w:val="28"/>
          <w:szCs w:val="28"/>
          <w:lang w:val="nl-NL"/>
        </w:rPr>
        <w:t xml:space="preserve">- </w:t>
      </w:r>
      <w:r>
        <w:rPr>
          <w:color w:val="auto"/>
          <w:sz w:val="28"/>
          <w:szCs w:val="28"/>
          <w:lang w:val="vi-VN"/>
        </w:rPr>
        <w:t>Quyết định 411/QĐ-TTg ngày 24/03/2020 của Thủ tướng Chính phủ, yêu cầu triển khai thực hiện dịch vụ công trực tuyến và tích hợp với Cổng dịch vụ công quốc gia đối với các thủ tục đăng ký thế chấp quyền sử dụng đất, tài sản gắn liền với đất; thay đổi nội dung thế chấp đã đăng ký; xoá đăng ký thế chấp;</w:t>
      </w:r>
    </w:p>
    <w:p w14:paraId="3B79407F">
      <w:pPr>
        <w:shd w:val="clear" w:color="auto" w:fill="FFFFFF"/>
        <w:ind w:firstLine="720"/>
        <w:jc w:val="both"/>
        <w:rPr>
          <w:b/>
          <w:color w:val="auto"/>
          <w:sz w:val="28"/>
          <w:szCs w:val="28"/>
          <w:lang w:val="nl-NL"/>
        </w:rPr>
      </w:pPr>
      <w:r>
        <w:rPr>
          <w:color w:val="auto"/>
          <w:sz w:val="28"/>
          <w:szCs w:val="28"/>
          <w:lang w:val="vi-VN"/>
        </w:rPr>
        <w:t>- Thông tư số 01/2024/TT-BTP ngày 01/02/2024 của Bộ trưởng Bộ Tư pháp về việc bãi bỏ một số Thông tư của Bộ trưởng Bộ Tư pháp về đăng ký biện pháp bảo đảm.</w:t>
      </w:r>
    </w:p>
    <w:p w14:paraId="213E4592">
      <w:pPr>
        <w:shd w:val="clear" w:color="auto" w:fill="FFFFFF"/>
        <w:spacing w:before="120"/>
        <w:ind w:firstLine="720"/>
        <w:jc w:val="both"/>
        <w:rPr>
          <w:b/>
          <w:color w:val="auto"/>
          <w:sz w:val="28"/>
          <w:szCs w:val="28"/>
          <w:lang w:val="nl-NL"/>
        </w:rPr>
      </w:pPr>
      <w:r>
        <w:rPr>
          <w:b/>
          <w:color w:val="auto"/>
          <w:sz w:val="28"/>
          <w:szCs w:val="28"/>
          <w:lang w:val="nl-NL"/>
        </w:rPr>
        <w:t>1.10. Lưu hồ sơ (ISO)</w:t>
      </w:r>
      <w:r>
        <w:rPr>
          <w:b/>
          <w:color w:val="auto"/>
          <w:sz w:val="28"/>
          <w:szCs w:val="28"/>
          <w:lang w:val="vi-VN"/>
        </w:rPr>
        <w:t>:</w:t>
      </w:r>
    </w:p>
    <w:tbl>
      <w:tblPr>
        <w:tblStyle w:val="4"/>
        <w:tblpPr w:leftFromText="180" w:rightFromText="180" w:bottomFromText="200" w:vertAnchor="text" w:tblpXSpec="center" w:tblpY="1"/>
        <w:tblW w:w="47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2"/>
        <w:gridCol w:w="3150"/>
        <w:gridCol w:w="3307"/>
      </w:tblGrid>
      <w:tr w14:paraId="311B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02" w:type="pct"/>
            <w:shd w:val="clear" w:color="auto" w:fill="auto"/>
          </w:tcPr>
          <w:p w14:paraId="6CFFB087">
            <w:pPr>
              <w:spacing w:line="276" w:lineRule="auto"/>
              <w:jc w:val="center"/>
              <w:rPr>
                <w:color w:val="auto"/>
                <w:sz w:val="24"/>
                <w:szCs w:val="24"/>
                <w:lang w:val="nl-NL"/>
              </w:rPr>
            </w:pPr>
            <w:r>
              <w:rPr>
                <w:b/>
                <w:bCs/>
                <w:color w:val="auto"/>
                <w:sz w:val="24"/>
                <w:szCs w:val="24"/>
                <w:lang w:val="nl-NL"/>
              </w:rPr>
              <w:t>Thành phần hồ sơ lưu</w:t>
            </w:r>
          </w:p>
        </w:tc>
        <w:tc>
          <w:tcPr>
            <w:tcW w:w="1121" w:type="pct"/>
            <w:shd w:val="clear" w:color="auto" w:fill="auto"/>
          </w:tcPr>
          <w:p w14:paraId="2824179E">
            <w:pPr>
              <w:spacing w:line="276" w:lineRule="auto"/>
              <w:jc w:val="center"/>
              <w:rPr>
                <w:b/>
                <w:color w:val="auto"/>
                <w:sz w:val="24"/>
                <w:szCs w:val="24"/>
                <w:lang w:val="nl-NL"/>
              </w:rPr>
            </w:pPr>
            <w:r>
              <w:rPr>
                <w:b/>
                <w:color w:val="auto"/>
                <w:sz w:val="24"/>
                <w:szCs w:val="24"/>
                <w:lang w:val="nl-NL"/>
              </w:rPr>
              <w:t>Bộ phận lưu trữ</w:t>
            </w:r>
          </w:p>
        </w:tc>
        <w:tc>
          <w:tcPr>
            <w:tcW w:w="1177" w:type="pct"/>
            <w:shd w:val="clear" w:color="auto" w:fill="auto"/>
          </w:tcPr>
          <w:p w14:paraId="0BAAC385">
            <w:pPr>
              <w:spacing w:line="276" w:lineRule="auto"/>
              <w:jc w:val="center"/>
              <w:rPr>
                <w:color w:val="auto"/>
                <w:sz w:val="24"/>
                <w:szCs w:val="24"/>
                <w:lang w:val="nl-NL"/>
              </w:rPr>
            </w:pPr>
            <w:r>
              <w:rPr>
                <w:b/>
                <w:bCs/>
                <w:color w:val="auto"/>
                <w:sz w:val="24"/>
                <w:szCs w:val="24"/>
                <w:lang w:val="nl-NL"/>
              </w:rPr>
              <w:t>Thời gian lưu</w:t>
            </w:r>
          </w:p>
        </w:tc>
      </w:tr>
      <w:tr w14:paraId="78D6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pct"/>
            <w:shd w:val="clear" w:color="auto" w:fill="auto"/>
          </w:tcPr>
          <w:p w14:paraId="07C4A09A">
            <w:pPr>
              <w:spacing w:line="276" w:lineRule="auto"/>
              <w:rPr>
                <w:color w:val="auto"/>
                <w:sz w:val="24"/>
                <w:szCs w:val="24"/>
                <w:lang w:val="nl-NL"/>
              </w:rPr>
            </w:pPr>
            <w:r>
              <w:rPr>
                <w:color w:val="auto"/>
                <w:sz w:val="24"/>
                <w:szCs w:val="24"/>
                <w:lang w:val="nl-NL"/>
              </w:rPr>
              <w:t>- Như mục 1.2;</w:t>
            </w:r>
          </w:p>
          <w:p w14:paraId="1D51DBA9">
            <w:pPr>
              <w:contextualSpacing/>
              <w:jc w:val="both"/>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6864A035">
            <w:pPr>
              <w:spacing w:line="276" w:lineRule="auto"/>
              <w:rPr>
                <w:color w:val="auto"/>
                <w:sz w:val="24"/>
                <w:szCs w:val="24"/>
                <w:lang w:val="nl-NL"/>
              </w:rPr>
            </w:pPr>
            <w:r>
              <w:rPr>
                <w:color w:val="auto"/>
                <w:sz w:val="24"/>
                <w:szCs w:val="24"/>
                <w:lang w:val="nl-NL"/>
              </w:rPr>
              <w:t>- Hồ sơ thẩm định (nếu có)</w:t>
            </w:r>
          </w:p>
          <w:p w14:paraId="77630BD5">
            <w:pPr>
              <w:spacing w:line="276" w:lineRule="auto"/>
              <w:rPr>
                <w:color w:val="auto"/>
                <w:sz w:val="24"/>
                <w:szCs w:val="24"/>
                <w:lang w:val="nl-NL"/>
              </w:rPr>
            </w:pPr>
            <w:r>
              <w:rPr>
                <w:color w:val="auto"/>
                <w:sz w:val="24"/>
                <w:szCs w:val="24"/>
                <w:lang w:val="nl-NL"/>
              </w:rPr>
              <w:t>- Văn bản trình cơ quan cấp trên (nếu có)</w:t>
            </w:r>
          </w:p>
        </w:tc>
        <w:tc>
          <w:tcPr>
            <w:tcW w:w="1121" w:type="pct"/>
            <w:shd w:val="clear" w:color="auto" w:fill="auto"/>
          </w:tcPr>
          <w:p w14:paraId="2DC9F0E0">
            <w:pPr>
              <w:spacing w:line="276" w:lineRule="auto"/>
              <w:jc w:val="both"/>
              <w:rPr>
                <w:color w:val="auto"/>
                <w:sz w:val="24"/>
                <w:szCs w:val="24"/>
                <w:lang w:val="nl-NL"/>
              </w:rPr>
            </w:pPr>
            <w:r>
              <w:rPr>
                <w:color w:val="auto"/>
                <w:sz w:val="24"/>
                <w:szCs w:val="24"/>
                <w:lang w:val="pt-BR"/>
              </w:rPr>
              <w:t>Văn phòng đăng ký đất đai và Chi nhánh của Văn phòng đăng ký đất đai.</w:t>
            </w:r>
          </w:p>
        </w:tc>
        <w:tc>
          <w:tcPr>
            <w:tcW w:w="1177" w:type="pct"/>
            <w:vMerge w:val="restart"/>
            <w:shd w:val="clear" w:color="auto" w:fill="auto"/>
          </w:tcPr>
          <w:p w14:paraId="372A9D03">
            <w:pPr>
              <w:spacing w:line="276" w:lineRule="auto"/>
              <w:jc w:val="center"/>
              <w:rPr>
                <w:color w:val="auto"/>
                <w:sz w:val="24"/>
                <w:szCs w:val="24"/>
                <w:lang w:val="nl-NL"/>
              </w:rPr>
            </w:pPr>
            <w:r>
              <w:rPr>
                <w:color w:val="auto"/>
                <w:sz w:val="24"/>
                <w:szCs w:val="24"/>
                <w:lang w:val="nl-NL"/>
              </w:rPr>
              <w:t>Từ 01 (một) năm, sau đó chuyển hồ sơ đến kho lưu trữ của đơn vị.</w:t>
            </w:r>
          </w:p>
        </w:tc>
      </w:tr>
      <w:tr w14:paraId="6808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pct"/>
            <w:shd w:val="clear" w:color="auto" w:fill="auto"/>
          </w:tcPr>
          <w:p w14:paraId="5282F36F">
            <w:pPr>
              <w:tabs>
                <w:tab w:val="left" w:pos="709"/>
              </w:tabs>
              <w:spacing w:line="276" w:lineRule="auto"/>
              <w:jc w:val="both"/>
              <w:rPr>
                <w:color w:val="auto"/>
                <w:sz w:val="24"/>
                <w:szCs w:val="24"/>
                <w:lang w:val="nl-NL"/>
              </w:rPr>
            </w:pPr>
            <w:r>
              <w:rPr>
                <w:color w:val="auto"/>
                <w:sz w:val="24"/>
                <w:szCs w:val="24"/>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bCs/>
                <w:color w:val="auto"/>
                <w:sz w:val="24"/>
                <w:szCs w:val="24"/>
                <w:lang w:val="nl-NL"/>
              </w:rPr>
              <w:t>về thực hiện cơ chế một cửa, một cửa liên thông</w:t>
            </w:r>
            <w:r>
              <w:rPr>
                <w:b/>
                <w:bCs/>
                <w:color w:val="auto"/>
                <w:sz w:val="24"/>
                <w:szCs w:val="24"/>
                <w:lang w:val="nl-NL"/>
              </w:rPr>
              <w:t xml:space="preserve"> </w:t>
            </w:r>
            <w:r>
              <w:rPr>
                <w:bCs/>
                <w:color w:val="auto"/>
                <w:sz w:val="24"/>
                <w:szCs w:val="24"/>
                <w:lang w:val="nl-NL"/>
              </w:rPr>
              <w:t>trong giải quyết thủ tục hành chính</w:t>
            </w:r>
            <w:r>
              <w:rPr>
                <w:b/>
                <w:color w:val="auto"/>
                <w:sz w:val="24"/>
                <w:szCs w:val="24"/>
                <w:lang w:val="nl-NL"/>
              </w:rPr>
              <w:t xml:space="preserve">. </w:t>
            </w:r>
          </w:p>
        </w:tc>
        <w:tc>
          <w:tcPr>
            <w:tcW w:w="1121" w:type="pct"/>
            <w:shd w:val="clear" w:color="auto" w:fill="auto"/>
          </w:tcPr>
          <w:p w14:paraId="04C1C09F">
            <w:pPr>
              <w:spacing w:line="276" w:lineRule="auto"/>
              <w:jc w:val="center"/>
              <w:rPr>
                <w:color w:val="auto"/>
                <w:sz w:val="24"/>
                <w:szCs w:val="24"/>
                <w:lang w:val="vi-VN"/>
              </w:rPr>
            </w:pPr>
            <w:r>
              <w:rPr>
                <w:rFonts w:eastAsia="Calibri"/>
                <w:color w:val="auto"/>
                <w:spacing w:val="-4"/>
                <w:sz w:val="24"/>
                <w:szCs w:val="24"/>
                <w:lang w:val="nl-NL"/>
              </w:rPr>
              <w:t>Bộ phận tiếp nhận và trả kết quả</w:t>
            </w:r>
            <w:r>
              <w:rPr>
                <w:rFonts w:eastAsia="Calibri"/>
                <w:color w:val="auto"/>
                <w:spacing w:val="-4"/>
                <w:sz w:val="24"/>
                <w:szCs w:val="24"/>
                <w:lang w:val="vi-VN"/>
              </w:rPr>
              <w:t xml:space="preserve"> của các cơ quan, đơn vị có liên quan</w:t>
            </w:r>
          </w:p>
        </w:tc>
        <w:tc>
          <w:tcPr>
            <w:tcW w:w="0" w:type="auto"/>
            <w:vMerge w:val="continue"/>
            <w:shd w:val="clear" w:color="auto" w:fill="auto"/>
          </w:tcPr>
          <w:p w14:paraId="18073854">
            <w:pPr>
              <w:rPr>
                <w:color w:val="auto"/>
                <w:sz w:val="24"/>
                <w:szCs w:val="24"/>
                <w:lang w:val="nl-NL"/>
              </w:rPr>
            </w:pPr>
          </w:p>
        </w:tc>
      </w:tr>
    </w:tbl>
    <w:p w14:paraId="2184DDD4">
      <w:pPr>
        <w:pStyle w:val="7"/>
        <w:rPr>
          <w:color w:val="auto"/>
          <w:sz w:val="28"/>
          <w:szCs w:val="28"/>
          <w:lang w:val="vi-VN"/>
        </w:rPr>
        <w:sectPr>
          <w:headerReference r:id="rId5" w:type="first"/>
          <w:footerReference r:id="rId6" w:type="default"/>
          <w:footerReference r:id="rId7" w:type="even"/>
          <w:pgSz w:w="16840" w:h="11907" w:orient="landscape"/>
          <w:pgMar w:top="1701" w:right="1134" w:bottom="1134" w:left="1134" w:header="454" w:footer="0" w:gutter="0"/>
          <w:pgNumType w:fmt="decimal"/>
          <w:cols w:space="720" w:num="1"/>
          <w:docGrid w:linePitch="326" w:charSpace="0"/>
        </w:sectPr>
      </w:pPr>
      <w:r>
        <w:rPr>
          <w:b/>
          <w:bCs/>
          <w:color w:val="auto"/>
          <w:sz w:val="28"/>
          <w:szCs w:val="28"/>
          <w:lang w:val="nl-NL"/>
        </w:rPr>
        <w:t>*Ghi chú:</w:t>
      </w:r>
      <w:r>
        <w:rPr>
          <w:color w:val="auto"/>
          <w:sz w:val="28"/>
          <w:szCs w:val="28"/>
          <w:lang w:val="nl-NL"/>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14:paraId="00EDEF72">
      <w:pPr>
        <w:spacing w:after="240"/>
        <w:ind w:right="-568"/>
        <w:jc w:val="right"/>
        <w:rPr>
          <w:b/>
          <w:color w:val="auto"/>
        </w:rPr>
      </w:pPr>
      <w:r>
        <w:rPr>
          <w:b/>
          <w:color w:val="auto"/>
        </w:rPr>
        <w:t>Mẫu số 01a</w:t>
      </w:r>
      <w:r>
        <w:rPr>
          <w:rStyle w:val="6"/>
          <w:b/>
          <w:color w:val="auto"/>
        </w:rPr>
        <w:footnoteReference w:id="0"/>
      </w:r>
      <w:r>
        <w:rPr>
          <w:b/>
          <w:color w:val="auto"/>
        </w:rPr>
        <w:t xml:space="preserve"> </w:t>
      </w:r>
    </w:p>
    <w:tbl>
      <w:tblPr>
        <w:tblStyle w:val="4"/>
        <w:tblW w:w="525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7560"/>
        <w:gridCol w:w="3070"/>
        <w:gridCol w:w="4057"/>
      </w:tblGrid>
      <w:tr w14:paraId="79A9DC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92" w:hRule="atLeast"/>
        </w:trPr>
        <w:tc>
          <w:tcPr>
            <w:tcW w:w="2574" w:type="pct"/>
            <w:vMerge w:val="restart"/>
            <w:tcBorders>
              <w:top w:val="single" w:color="auto" w:sz="12" w:space="0"/>
              <w:left w:val="single" w:color="auto" w:sz="12" w:space="0"/>
              <w:bottom w:val="single" w:color="auto" w:sz="12" w:space="0"/>
              <w:right w:val="single" w:color="auto" w:sz="12" w:space="0"/>
            </w:tcBorders>
          </w:tcPr>
          <w:p w14:paraId="43079812">
            <w:pPr>
              <w:spacing w:line="276" w:lineRule="auto"/>
              <w:jc w:val="center"/>
              <w:rPr>
                <w:b/>
                <w:bCs/>
                <w:color w:val="auto"/>
              </w:rPr>
            </w:pPr>
            <w:r>
              <w:rPr>
                <w:b/>
                <w:bCs/>
                <w:color w:val="auto"/>
              </w:rPr>
              <w:t>CỘNG HÒA XÃ HỘI CHỦ NGHĨA VIỆT NAM</w:t>
            </w:r>
            <w:r>
              <w:rPr>
                <w:b/>
                <w:bCs/>
                <w:color w:val="auto"/>
              </w:rPr>
              <w:br w:type="textWrapping"/>
            </w:r>
            <w:r>
              <w:rPr>
                <w:b/>
                <w:bCs/>
                <w:color w:val="auto"/>
              </w:rPr>
              <w:t xml:space="preserve">Độc lập - Tự do - Hạnh phúc </w:t>
            </w:r>
          </w:p>
          <w:p w14:paraId="1561B21A">
            <w:pPr>
              <w:spacing w:line="276" w:lineRule="auto"/>
              <w:jc w:val="center"/>
              <w:rPr>
                <w:color w:val="auto"/>
              </w:rPr>
            </w:pPr>
            <w:r>
              <w:rPr>
                <w:b/>
                <w:bCs/>
                <w:color w:val="auto"/>
                <w:vertAlign w:val="superscript"/>
              </w:rPr>
              <w:t>____________________________________</w:t>
            </w:r>
            <w:r>
              <w:rPr>
                <w:b/>
                <w:bCs/>
                <w:color w:val="auto"/>
              </w:rPr>
              <w:br w:type="textWrapping"/>
            </w:r>
            <w:r>
              <w:rPr>
                <w:iCs/>
                <w:color w:val="auto"/>
              </w:rPr>
              <w:t>…</w:t>
            </w:r>
            <w:r>
              <w:rPr>
                <w:i/>
                <w:iCs/>
                <w:color w:val="auto"/>
              </w:rPr>
              <w:t>.., ngày ….. tháng ….. năm…..</w:t>
            </w:r>
          </w:p>
          <w:p w14:paraId="5FFA39EE">
            <w:pPr>
              <w:spacing w:before="240" w:line="276" w:lineRule="auto"/>
              <w:jc w:val="center"/>
              <w:rPr>
                <w:b/>
                <w:bCs/>
                <w:color w:val="auto"/>
              </w:rPr>
            </w:pPr>
            <w:r>
              <w:rPr>
                <w:b/>
                <w:bCs/>
                <w:color w:val="auto"/>
              </w:rPr>
              <w:t xml:space="preserve">PHIẾU YÊU CẦU ĐĂNG KÝ </w:t>
            </w:r>
          </w:p>
          <w:p w14:paraId="1D8D38EE">
            <w:pPr>
              <w:spacing w:line="276" w:lineRule="auto"/>
              <w:jc w:val="center"/>
              <w:rPr>
                <w:color w:val="auto"/>
              </w:rPr>
            </w:pPr>
            <w:r>
              <w:rPr>
                <w:b/>
                <w:bCs/>
                <w:color w:val="auto"/>
              </w:rPr>
              <w:t>BIỆN PHÁP BẢO ĐẢM BẰNG QUYỀN SỬ DỤNG ĐẤT, TÀI SẢN GẮN LIỀN VỚI ĐẤT</w:t>
            </w:r>
          </w:p>
          <w:p w14:paraId="4DCDB14A">
            <w:pPr>
              <w:spacing w:line="276" w:lineRule="auto"/>
              <w:jc w:val="center"/>
              <w:rPr>
                <w:color w:val="auto"/>
              </w:rPr>
            </w:pPr>
          </w:p>
          <w:p w14:paraId="671751E0">
            <w:pPr>
              <w:spacing w:before="240" w:line="276" w:lineRule="auto"/>
              <w:ind w:right="-215"/>
              <w:jc w:val="center"/>
              <w:rPr>
                <w:color w:val="auto"/>
              </w:rPr>
            </w:pPr>
            <w:r>
              <w:rPr>
                <w:bCs/>
                <w:iCs/>
                <w:color w:val="auto"/>
              </w:rPr>
              <w:t>Kính gửi</w:t>
            </w:r>
            <w:r>
              <w:rPr>
                <w:rStyle w:val="6"/>
                <w:iCs/>
                <w:color w:val="auto"/>
              </w:rPr>
              <w:footnoteReference w:id="1"/>
            </w:r>
            <w:r>
              <w:rPr>
                <w:bCs/>
                <w:iCs/>
                <w:color w:val="auto"/>
              </w:rPr>
              <w:t>:</w:t>
            </w:r>
            <w:r>
              <w:rPr>
                <w:color w:val="auto"/>
              </w:rPr>
              <w:t xml:space="preserve"> …….…………..………</w:t>
            </w:r>
          </w:p>
        </w:tc>
        <w:tc>
          <w:tcPr>
            <w:tcW w:w="2426" w:type="pct"/>
            <w:gridSpan w:val="2"/>
            <w:tcBorders>
              <w:top w:val="single" w:color="auto" w:sz="12" w:space="0"/>
              <w:left w:val="single" w:color="auto" w:sz="12" w:space="0"/>
              <w:bottom w:val="single" w:color="auto" w:sz="12" w:space="0"/>
              <w:right w:val="single" w:color="auto" w:sz="12" w:space="0"/>
            </w:tcBorders>
          </w:tcPr>
          <w:p w14:paraId="04ACF118">
            <w:pPr>
              <w:spacing w:line="276" w:lineRule="auto"/>
              <w:jc w:val="center"/>
              <w:rPr>
                <w:color w:val="auto"/>
              </w:rPr>
            </w:pPr>
            <w:r>
              <w:rPr>
                <w:b/>
                <w:bCs/>
                <w:color w:val="auto"/>
              </w:rPr>
              <w:t>PHẦN GHI CỦA CƠ QUAN ĐĂNG KÝ</w:t>
            </w:r>
          </w:p>
        </w:tc>
      </w:tr>
      <w:tr w14:paraId="5F6FB2C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28" w:hRule="atLeast"/>
        </w:trPr>
        <w:tc>
          <w:tcPr>
            <w:tcW w:w="0" w:type="auto"/>
            <w:vMerge w:val="continue"/>
            <w:tcBorders>
              <w:top w:val="single" w:color="auto" w:sz="12" w:space="0"/>
              <w:left w:val="single" w:color="auto" w:sz="12" w:space="0"/>
              <w:bottom w:val="single" w:color="auto" w:sz="12" w:space="0"/>
              <w:right w:val="single" w:color="auto" w:sz="12" w:space="0"/>
            </w:tcBorders>
            <w:vAlign w:val="center"/>
          </w:tcPr>
          <w:p w14:paraId="04853EC3">
            <w:pPr>
              <w:rPr>
                <w:color w:val="auto"/>
              </w:rPr>
            </w:pPr>
          </w:p>
        </w:tc>
        <w:tc>
          <w:tcPr>
            <w:tcW w:w="2426" w:type="pct"/>
            <w:gridSpan w:val="2"/>
            <w:tcBorders>
              <w:top w:val="single" w:color="auto" w:sz="12" w:space="0"/>
              <w:left w:val="single" w:color="auto" w:sz="12" w:space="0"/>
              <w:bottom w:val="nil"/>
              <w:right w:val="single" w:color="auto" w:sz="12" w:space="0"/>
            </w:tcBorders>
          </w:tcPr>
          <w:p w14:paraId="06C57012">
            <w:pPr>
              <w:spacing w:line="276" w:lineRule="auto"/>
              <w:rPr>
                <w:color w:val="auto"/>
              </w:rPr>
            </w:pPr>
            <w:r>
              <w:rPr>
                <w:b/>
                <w:bCs/>
                <w:color w:val="auto"/>
              </w:rPr>
              <w:t>Vào Sổ tiếp nhận hồ sơ:</w:t>
            </w:r>
          </w:p>
          <w:p w14:paraId="5F6922FA">
            <w:pPr>
              <w:spacing w:line="276" w:lineRule="auto"/>
              <w:ind w:right="-225"/>
              <w:rPr>
                <w:color w:val="auto"/>
              </w:rPr>
            </w:pPr>
            <w:r>
              <w:rPr>
                <w:i/>
                <w:iCs/>
                <w:color w:val="auto"/>
              </w:rPr>
              <w:t>Quyển số ………..… Số thứ tự .………….……..</w:t>
            </w:r>
          </w:p>
        </w:tc>
      </w:tr>
      <w:tr w14:paraId="2C1349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731" w:hRule="atLeast"/>
        </w:trPr>
        <w:tc>
          <w:tcPr>
            <w:tcW w:w="0" w:type="auto"/>
            <w:vMerge w:val="continue"/>
            <w:tcBorders>
              <w:top w:val="single" w:color="auto" w:sz="12" w:space="0"/>
              <w:left w:val="single" w:color="auto" w:sz="12" w:space="0"/>
              <w:bottom w:val="single" w:color="auto" w:sz="12" w:space="0"/>
              <w:right w:val="single" w:color="auto" w:sz="12" w:space="0"/>
            </w:tcBorders>
            <w:vAlign w:val="center"/>
          </w:tcPr>
          <w:p w14:paraId="5B295919">
            <w:pPr>
              <w:rPr>
                <w:color w:val="auto"/>
              </w:rPr>
            </w:pPr>
          </w:p>
        </w:tc>
        <w:tc>
          <w:tcPr>
            <w:tcW w:w="1045" w:type="pct"/>
            <w:tcBorders>
              <w:top w:val="nil"/>
              <w:left w:val="single" w:color="auto" w:sz="12" w:space="0"/>
              <w:bottom w:val="single" w:color="auto" w:sz="12" w:space="0"/>
              <w:right w:val="nil"/>
            </w:tcBorders>
          </w:tcPr>
          <w:p w14:paraId="5C4BFCC1">
            <w:pPr>
              <w:spacing w:line="276" w:lineRule="auto"/>
              <w:jc w:val="center"/>
              <w:rPr>
                <w:color w:val="auto"/>
              </w:rPr>
            </w:pPr>
            <w:r>
              <w:rPr>
                <w:b/>
                <w:bCs/>
                <w:color w:val="auto"/>
              </w:rPr>
              <w:t> </w:t>
            </w:r>
          </w:p>
        </w:tc>
        <w:tc>
          <w:tcPr>
            <w:tcW w:w="1381" w:type="pct"/>
            <w:tcBorders>
              <w:top w:val="nil"/>
              <w:left w:val="nil"/>
              <w:bottom w:val="single" w:color="auto" w:sz="12" w:space="0"/>
              <w:right w:val="single" w:color="auto" w:sz="12" w:space="0"/>
            </w:tcBorders>
          </w:tcPr>
          <w:p w14:paraId="6A2C6ECC">
            <w:pPr>
              <w:spacing w:line="276" w:lineRule="auto"/>
              <w:jc w:val="center"/>
              <w:rPr>
                <w:i/>
                <w:color w:val="auto"/>
              </w:rPr>
            </w:pPr>
            <w:r>
              <w:rPr>
                <w:b/>
                <w:bCs/>
                <w:color w:val="auto"/>
              </w:rPr>
              <w:t>Người tiếp nhận</w:t>
            </w:r>
            <w:r>
              <w:rPr>
                <w:b/>
                <w:bCs/>
                <w:color w:val="auto"/>
              </w:rPr>
              <w:br w:type="textWrapping"/>
            </w:r>
            <w:r>
              <w:rPr>
                <w:i/>
                <w:color w:val="auto"/>
              </w:rPr>
              <w:t>(Ký và ghi rõ họ, tên)</w:t>
            </w:r>
          </w:p>
          <w:p w14:paraId="45A37D86">
            <w:pPr>
              <w:spacing w:line="276" w:lineRule="auto"/>
              <w:jc w:val="center"/>
              <w:rPr>
                <w:color w:val="auto"/>
              </w:rPr>
            </w:pPr>
            <w:r>
              <w:rPr>
                <w:b/>
                <w:bCs/>
                <w:color w:val="auto"/>
              </w:rPr>
              <w:t> </w:t>
            </w:r>
          </w:p>
        </w:tc>
      </w:tr>
    </w:tbl>
    <w:p w14:paraId="7AF2136D">
      <w:pPr>
        <w:jc w:val="center"/>
        <w:rPr>
          <w:color w:val="auto"/>
        </w:rPr>
      </w:pPr>
      <w:r>
        <w:rPr>
          <w:b/>
          <w:bCs/>
          <w:color w:val="auto"/>
        </w:rPr>
        <w:t> </w:t>
      </w:r>
    </w:p>
    <w:tbl>
      <w:tblPr>
        <w:tblStyle w:val="4"/>
        <w:tblW w:w="5138" w:type="pct"/>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6934"/>
        <w:gridCol w:w="460"/>
        <w:gridCol w:w="636"/>
        <w:gridCol w:w="6344"/>
      </w:tblGrid>
      <w:tr w14:paraId="3E35A2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4"/>
            <w:tcBorders>
              <w:top w:val="single" w:color="auto" w:sz="12" w:space="0"/>
              <w:left w:val="single" w:color="auto" w:sz="12" w:space="0"/>
              <w:bottom w:val="single" w:color="auto" w:sz="12" w:space="0"/>
              <w:right w:val="single" w:color="auto" w:sz="12" w:space="0"/>
            </w:tcBorders>
          </w:tcPr>
          <w:p w14:paraId="33E047F7">
            <w:pPr>
              <w:spacing w:line="276" w:lineRule="auto"/>
              <w:jc w:val="center"/>
              <w:rPr>
                <w:color w:val="auto"/>
              </w:rPr>
            </w:pPr>
            <w:r>
              <w:rPr>
                <w:b/>
                <w:bCs/>
                <w:color w:val="auto"/>
              </w:rPr>
              <w:t>PHẦN KÊ KHAI CỦA NGƯỜI YÊU CẦU ĐĂNG KÝ</w:t>
            </w:r>
          </w:p>
        </w:tc>
      </w:tr>
      <w:tr w14:paraId="045219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332" w:hRule="atLeast"/>
        </w:trPr>
        <w:tc>
          <w:tcPr>
            <w:tcW w:w="5000" w:type="pct"/>
            <w:gridSpan w:val="4"/>
            <w:tcBorders>
              <w:top w:val="single" w:color="auto" w:sz="12" w:space="0"/>
              <w:left w:val="single" w:color="auto" w:sz="12" w:space="0"/>
              <w:bottom w:val="single" w:color="auto" w:sz="12" w:space="0"/>
              <w:right w:val="single" w:color="auto" w:sz="12" w:space="0"/>
            </w:tcBorders>
          </w:tcPr>
          <w:p w14:paraId="2AB6448B">
            <w:pPr>
              <w:spacing w:before="20" w:line="276" w:lineRule="auto"/>
              <w:rPr>
                <w:bCs/>
                <w:color w:val="auto"/>
              </w:rPr>
            </w:pPr>
            <w:r>
              <w:rPr>
                <w:b/>
                <w:color w:val="auto"/>
              </w:rPr>
              <w:t>1. N</w:t>
            </w:r>
            <w:r>
              <w:rPr>
                <w:b/>
                <w:bCs/>
                <w:color w:val="auto"/>
              </w:rPr>
              <w:t>gười yêu cầu đăng ký</w:t>
            </w:r>
            <w:r>
              <w:rPr>
                <w:rStyle w:val="6"/>
                <w:color w:val="auto"/>
              </w:rPr>
              <w:footnoteReference w:id="2"/>
            </w:r>
          </w:p>
          <w:tbl>
            <w:tblPr>
              <w:tblStyle w:val="4"/>
              <w:tblW w:w="10755" w:type="dxa"/>
              <w:tblInd w:w="0" w:type="dxa"/>
              <w:tblLayout w:type="fixed"/>
              <w:tblCellMar>
                <w:top w:w="0" w:type="dxa"/>
                <w:left w:w="108" w:type="dxa"/>
                <w:bottom w:w="0" w:type="dxa"/>
                <w:right w:w="108" w:type="dxa"/>
              </w:tblCellMar>
            </w:tblPr>
            <w:tblGrid>
              <w:gridCol w:w="5812"/>
              <w:gridCol w:w="4943"/>
            </w:tblGrid>
            <w:tr w14:paraId="1475BBDA">
              <w:tc>
                <w:tcPr>
                  <w:tcW w:w="5812" w:type="dxa"/>
                </w:tcPr>
                <w:p w14:paraId="2D7041D1">
                  <w:pPr>
                    <w:spacing w:before="20" w:line="276" w:lineRule="auto"/>
                    <w:rPr>
                      <w:bCs/>
                      <w:color w:val="auto"/>
                    </w:rPr>
                  </w:pP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rPr>
                    <w:t xml:space="preserve"> Bên nhận bảo đảm</w:t>
                  </w:r>
                </w:p>
              </w:tc>
              <w:tc>
                <w:tcPr>
                  <w:tcW w:w="4943" w:type="dxa"/>
                </w:tcPr>
                <w:p w14:paraId="4699C70B">
                  <w:pPr>
                    <w:spacing w:before="20" w:line="276" w:lineRule="auto"/>
                    <w:rPr>
                      <w:bCs/>
                      <w:color w:val="auto"/>
                    </w:rPr>
                  </w:pPr>
                  <w:r>
                    <w:rPr>
                      <w:color w:val="auto"/>
                    </w:rPr>
                    <w:t xml:space="preserve">     </w:t>
                  </w: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rPr>
                    <w:t xml:space="preserve"> Bên bảo đảm</w:t>
                  </w:r>
                </w:p>
              </w:tc>
            </w:tr>
            <w:tr w14:paraId="65B4B939">
              <w:tblPrEx>
                <w:tblCellMar>
                  <w:top w:w="0" w:type="dxa"/>
                  <w:left w:w="108" w:type="dxa"/>
                  <w:bottom w:w="0" w:type="dxa"/>
                  <w:right w:w="108" w:type="dxa"/>
                </w:tblCellMar>
              </w:tblPrEx>
              <w:tc>
                <w:tcPr>
                  <w:tcW w:w="5812" w:type="dxa"/>
                </w:tcPr>
                <w:p w14:paraId="03B45F49">
                  <w:pPr>
                    <w:spacing w:before="20" w:line="276" w:lineRule="auto"/>
                    <w:rPr>
                      <w:bCs/>
                      <w:color w:val="auto"/>
                    </w:rPr>
                  </w:pP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rPr>
                    <w:t xml:space="preserve"> Quản tài viên</w:t>
                  </w:r>
                  <w:r>
                    <w:rPr>
                      <w:rStyle w:val="6"/>
                      <w:color w:val="auto"/>
                    </w:rPr>
                    <w:footnoteReference w:id="3"/>
                  </w:r>
                  <w:r>
                    <w:rPr>
                      <w:color w:val="auto"/>
                    </w:rPr>
                    <w:t xml:space="preserve">/Doanh nghiệp quản lý, thanh lý tài sản </w:t>
                  </w:r>
                </w:p>
              </w:tc>
              <w:tc>
                <w:tcPr>
                  <w:tcW w:w="4943" w:type="dxa"/>
                </w:tcPr>
                <w:p w14:paraId="39B812C4">
                  <w:pPr>
                    <w:spacing w:before="20" w:line="276" w:lineRule="auto"/>
                    <w:ind w:right="727"/>
                    <w:rPr>
                      <w:bCs/>
                      <w:color w:val="auto"/>
                      <w:lang w:val="nl-NL"/>
                    </w:rPr>
                  </w:pPr>
                  <w:r>
                    <w:rPr>
                      <w:color w:val="auto"/>
                    </w:rPr>
                    <w:t xml:space="preserve">     </w:t>
                  </w: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 Chi nhánh của pháp nhân, người  đại diện</w:t>
                  </w:r>
                  <w:r>
                    <w:rPr>
                      <w:rStyle w:val="6"/>
                      <w:bCs/>
                      <w:color w:val="auto"/>
                    </w:rPr>
                    <w:footnoteReference w:id="4"/>
                  </w:r>
                  <w:r>
                    <w:rPr>
                      <w:color w:val="auto"/>
                      <w:lang w:val="nl-NL"/>
                    </w:rPr>
                    <w:t xml:space="preserve"> </w:t>
                  </w:r>
                </w:p>
              </w:tc>
            </w:tr>
          </w:tbl>
          <w:p w14:paraId="6132BF9C">
            <w:pPr>
              <w:spacing w:before="20" w:line="276" w:lineRule="auto"/>
              <w:rPr>
                <w:iCs/>
                <w:color w:val="auto"/>
                <w:lang w:val="nl-NL"/>
              </w:rPr>
            </w:pPr>
            <w:r>
              <w:rPr>
                <w:color w:val="auto"/>
                <w:lang w:val="nl-NL"/>
              </w:rPr>
              <w:t>Họ và tên đầy đủ đối với cá nhân</w:t>
            </w:r>
            <w:r>
              <w:rPr>
                <w:rStyle w:val="6"/>
                <w:color w:val="auto"/>
              </w:rPr>
              <w:footnoteReference w:id="5"/>
            </w:r>
            <w:r>
              <w:rPr>
                <w:color w:val="auto"/>
                <w:lang w:val="nl-NL"/>
              </w:rPr>
              <w:t>/tên đầy đủ đối với tổ chức</w:t>
            </w:r>
            <w:r>
              <w:rPr>
                <w:rStyle w:val="6"/>
                <w:color w:val="auto"/>
              </w:rPr>
              <w:footnoteReference w:id="6"/>
            </w:r>
            <w:r>
              <w:rPr>
                <w:color w:val="auto"/>
                <w:lang w:val="nl-NL"/>
              </w:rPr>
              <w:t xml:space="preserve">: </w:t>
            </w:r>
            <w:r>
              <w:rPr>
                <w:i/>
                <w:iCs/>
                <w:color w:val="auto"/>
                <w:lang w:val="nl-NL"/>
              </w:rPr>
              <w:t>(viết chữ IN HOA)</w:t>
            </w:r>
          </w:p>
          <w:p w14:paraId="72ED9FD5">
            <w:pPr>
              <w:spacing w:before="20" w:line="276" w:lineRule="auto"/>
              <w:ind w:right="-225"/>
              <w:jc w:val="both"/>
              <w:rPr>
                <w:color w:val="auto"/>
                <w:lang w:val="nl-NL"/>
              </w:rPr>
            </w:pPr>
            <w:r>
              <w:rPr>
                <w:iCs/>
                <w:color w:val="auto"/>
                <w:lang w:val="nl-NL"/>
              </w:rPr>
              <w:t>………………………………………………….……………………….…………………………</w:t>
            </w:r>
          </w:p>
          <w:p w14:paraId="21199841">
            <w:pPr>
              <w:spacing w:before="20" w:line="276" w:lineRule="auto"/>
              <w:jc w:val="both"/>
              <w:rPr>
                <w:color w:val="auto"/>
                <w:lang w:val="nl-NL"/>
              </w:rPr>
            </w:pPr>
            <w:r>
              <w:rPr>
                <w:color w:val="auto"/>
                <w:lang w:val="nl-NL"/>
              </w:rPr>
              <w:t>Địa chỉ để cơ quan đăng ký liên hệ khi cần thiết:</w:t>
            </w:r>
          </w:p>
          <w:p w14:paraId="6DF2C26A">
            <w:pPr>
              <w:spacing w:before="20" w:line="276" w:lineRule="auto"/>
              <w:ind w:right="-137"/>
              <w:jc w:val="both"/>
              <w:rPr>
                <w:color w:val="auto"/>
                <w:lang w:val="nl-NL"/>
              </w:rPr>
            </w:pPr>
            <w:r>
              <w:rPr>
                <w:color w:val="auto"/>
                <w:lang w:val="nl-NL"/>
              </w:rPr>
              <w:t>Họ và tên: ...................................................................................................................................................</w:t>
            </w:r>
          </w:p>
          <w:p w14:paraId="15193D51">
            <w:pPr>
              <w:spacing w:before="20" w:line="276" w:lineRule="auto"/>
              <w:ind w:right="-137"/>
              <w:jc w:val="both"/>
              <w:rPr>
                <w:color w:val="auto"/>
                <w:lang w:val="nl-NL"/>
              </w:rPr>
            </w:pPr>
            <w:r>
              <w:rPr>
                <w:color w:val="auto"/>
                <w:lang w:val="nl-NL"/>
              </w:rPr>
              <w:t>Số điện thoại</w:t>
            </w:r>
            <w:r>
              <w:rPr>
                <w:i/>
                <w:iCs/>
                <w:color w:val="auto"/>
                <w:lang w:val="nl-NL"/>
              </w:rPr>
              <w:t>:</w:t>
            </w:r>
            <w:r>
              <w:rPr>
                <w:color w:val="auto"/>
                <w:lang w:val="nl-NL"/>
              </w:rPr>
              <w:t xml:space="preserve"> ……….……….. Fax </w:t>
            </w:r>
            <w:r>
              <w:rPr>
                <w:i/>
                <w:iCs/>
                <w:color w:val="auto"/>
                <w:lang w:val="nl-NL"/>
              </w:rPr>
              <w:t>(nếu có):</w:t>
            </w:r>
            <w:r>
              <w:rPr>
                <w:color w:val="auto"/>
                <w:lang w:val="nl-NL"/>
              </w:rPr>
              <w:t xml:space="preserve"> ………….….… Thư điện tử </w:t>
            </w:r>
            <w:r>
              <w:rPr>
                <w:i/>
                <w:iCs/>
                <w:color w:val="auto"/>
                <w:lang w:val="nl-NL"/>
              </w:rPr>
              <w:t xml:space="preserve">(nếu có): </w:t>
            </w:r>
            <w:r>
              <w:rPr>
                <w:iCs/>
                <w:color w:val="auto"/>
                <w:lang w:val="nl-NL"/>
              </w:rPr>
              <w:t>…...……..….</w:t>
            </w:r>
          </w:p>
        </w:tc>
      </w:tr>
      <w:tr w14:paraId="1C34F6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44" w:hRule="atLeast"/>
        </w:trPr>
        <w:tc>
          <w:tcPr>
            <w:tcW w:w="5000" w:type="pct"/>
            <w:gridSpan w:val="4"/>
            <w:tcBorders>
              <w:top w:val="single" w:color="auto" w:sz="12" w:space="0"/>
              <w:left w:val="single" w:color="auto" w:sz="12" w:space="0"/>
              <w:bottom w:val="single" w:color="auto" w:sz="12" w:space="0"/>
              <w:right w:val="single" w:color="auto" w:sz="12" w:space="0"/>
            </w:tcBorders>
          </w:tcPr>
          <w:p w14:paraId="5CBB6595">
            <w:pPr>
              <w:spacing w:before="20" w:line="276" w:lineRule="auto"/>
              <w:ind w:right="-137"/>
              <w:rPr>
                <w:b/>
                <w:color w:val="auto"/>
                <w:lang w:val="nl-NL"/>
              </w:rPr>
            </w:pPr>
            <w:r>
              <w:rPr>
                <w:b/>
                <w:bCs/>
                <w:color w:val="auto"/>
                <w:lang w:val="nl-NL"/>
              </w:rPr>
              <w:t>2. Hợp đồng bảo đảm</w:t>
            </w:r>
            <w:r>
              <w:rPr>
                <w:color w:val="auto"/>
                <w:lang w:val="nl-NL"/>
              </w:rPr>
              <w:t xml:space="preserve">: ……………; số </w:t>
            </w:r>
            <w:r>
              <w:rPr>
                <w:i/>
                <w:iCs/>
                <w:color w:val="auto"/>
                <w:lang w:val="nl-NL"/>
              </w:rPr>
              <w:t>(nếu có):</w:t>
            </w:r>
            <w:r>
              <w:rPr>
                <w:color w:val="auto"/>
                <w:lang w:val="nl-NL"/>
              </w:rPr>
              <w:t>….……….. Thời điểm có hiệu lực</w:t>
            </w:r>
            <w:r>
              <w:rPr>
                <w:rStyle w:val="6"/>
                <w:color w:val="auto"/>
              </w:rPr>
              <w:footnoteReference w:id="7"/>
            </w:r>
            <w:r>
              <w:rPr>
                <w:color w:val="auto"/>
                <w:lang w:val="nl-NL"/>
              </w:rPr>
              <w:t>: ngày ….. tháng ….. năm …..</w:t>
            </w:r>
          </w:p>
        </w:tc>
      </w:tr>
      <w:tr w14:paraId="60878B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4"/>
            <w:tcBorders>
              <w:top w:val="single" w:color="auto" w:sz="12" w:space="0"/>
              <w:left w:val="single" w:color="auto" w:sz="12" w:space="0"/>
              <w:bottom w:val="single" w:color="auto" w:sz="12" w:space="0"/>
              <w:right w:val="single" w:color="auto" w:sz="12" w:space="0"/>
            </w:tcBorders>
          </w:tcPr>
          <w:p w14:paraId="36D5B9AD">
            <w:pPr>
              <w:spacing w:before="20" w:line="276" w:lineRule="auto"/>
              <w:rPr>
                <w:color w:val="auto"/>
                <w:lang w:val="nl-NL"/>
              </w:rPr>
            </w:pPr>
            <w:r>
              <w:rPr>
                <w:b/>
                <w:bCs/>
                <w:color w:val="auto"/>
                <w:lang w:val="nl-NL"/>
              </w:rPr>
              <w:t>3. Bên bảo đảm</w:t>
            </w:r>
            <w:r>
              <w:rPr>
                <w:rStyle w:val="6"/>
                <w:bCs/>
                <w:color w:val="auto"/>
              </w:rPr>
              <w:footnoteReference w:id="8"/>
            </w:r>
          </w:p>
          <w:p w14:paraId="4040EFB3">
            <w:pPr>
              <w:spacing w:before="20" w:line="276" w:lineRule="auto"/>
              <w:rPr>
                <w:iCs/>
                <w:color w:val="auto"/>
                <w:lang w:val="nl-NL"/>
              </w:rPr>
            </w:pPr>
            <w:r>
              <w:rPr>
                <w:color w:val="auto"/>
                <w:lang w:val="nl-NL"/>
              </w:rPr>
              <w:t>3.1. Họ và tên đầy đủ đối với cá nhân</w:t>
            </w:r>
            <w:r>
              <w:rPr>
                <w:rStyle w:val="6"/>
                <w:color w:val="auto"/>
              </w:rPr>
              <w:footnoteReference w:id="9"/>
            </w:r>
            <w:r>
              <w:rPr>
                <w:color w:val="auto"/>
                <w:lang w:val="nl-NL"/>
              </w:rPr>
              <w:t>/tên đầy đủ đối với tổ chức</w:t>
            </w:r>
            <w:r>
              <w:rPr>
                <w:rStyle w:val="6"/>
                <w:color w:val="auto"/>
              </w:rPr>
              <w:footnoteReference w:id="10"/>
            </w:r>
            <w:r>
              <w:rPr>
                <w:color w:val="auto"/>
                <w:lang w:val="nl-NL"/>
              </w:rPr>
              <w:t xml:space="preserve">: </w:t>
            </w:r>
            <w:r>
              <w:rPr>
                <w:i/>
                <w:iCs/>
                <w:color w:val="auto"/>
                <w:lang w:val="nl-NL"/>
              </w:rPr>
              <w:t>(viết chữ IN HOA)</w:t>
            </w:r>
          </w:p>
          <w:p w14:paraId="1638754E">
            <w:pPr>
              <w:spacing w:before="20" w:line="276" w:lineRule="auto"/>
              <w:ind w:right="-225"/>
              <w:rPr>
                <w:color w:val="auto"/>
                <w:lang w:val="nl-NL"/>
              </w:rPr>
            </w:pPr>
            <w:r>
              <w:rPr>
                <w:iCs/>
                <w:color w:val="auto"/>
                <w:lang w:val="nl-NL"/>
              </w:rPr>
              <w:t>…………………………………………………………………………..…….……………………</w:t>
            </w:r>
            <w:r>
              <w:rPr>
                <w:color w:val="auto"/>
                <w:lang w:val="nl-NL"/>
              </w:rPr>
              <w:t xml:space="preserve"> </w:t>
            </w:r>
          </w:p>
          <w:p w14:paraId="0EF8EB8F">
            <w:pPr>
              <w:spacing w:before="20" w:line="276" w:lineRule="auto"/>
              <w:jc w:val="both"/>
              <w:rPr>
                <w:color w:val="auto"/>
                <w:lang w:val="nl-NL"/>
              </w:rPr>
            </w:pPr>
            <w:r>
              <w:rPr>
                <w:color w:val="auto"/>
                <w:lang w:val="nl-NL"/>
              </w:rPr>
              <w:t>3.2. Địa chỉ:</w:t>
            </w:r>
          </w:p>
          <w:p w14:paraId="7E718597">
            <w:pPr>
              <w:spacing w:before="20" w:line="276" w:lineRule="auto"/>
              <w:ind w:right="-225"/>
              <w:jc w:val="both"/>
              <w:rPr>
                <w:color w:val="auto"/>
                <w:lang w:val="nl-NL"/>
              </w:rPr>
            </w:pPr>
            <w:r>
              <w:rPr>
                <w:color w:val="auto"/>
                <w:lang w:val="nl-NL"/>
              </w:rPr>
              <w:t>……………………………….……………..…………….…….…………………………………</w:t>
            </w:r>
          </w:p>
          <w:p w14:paraId="641EFE58">
            <w:pPr>
              <w:spacing w:before="20" w:line="276" w:lineRule="auto"/>
              <w:rPr>
                <w:color w:val="auto"/>
                <w:lang w:val="nl-NL"/>
              </w:rPr>
            </w:pPr>
            <w:r>
              <w:rPr>
                <w:color w:val="auto"/>
                <w:lang w:val="nl-NL"/>
              </w:rPr>
              <w:t>3.3. Giấy tờ xác định tư cách pháp lý</w:t>
            </w:r>
            <w:r>
              <w:rPr>
                <w:rStyle w:val="6"/>
                <w:color w:val="auto"/>
              </w:rPr>
              <w:footnoteReference w:id="11"/>
            </w:r>
            <w:r>
              <w:rPr>
                <w:color w:val="auto"/>
                <w:lang w:val="nl-NL"/>
              </w:rPr>
              <w:t>:</w:t>
            </w:r>
          </w:p>
          <w:p w14:paraId="141065FD">
            <w:pPr>
              <w:spacing w:before="20" w:line="276" w:lineRule="auto"/>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Chứng minh nhân dân/Căn cước công dân/Chứng minh quân đội            </w:t>
            </w:r>
          </w:p>
          <w:p w14:paraId="54256397">
            <w:pPr>
              <w:spacing w:before="20" w:line="276" w:lineRule="auto"/>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Hộ chiếu                       </w:t>
            </w: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Thẻ thường trú</w:t>
            </w:r>
          </w:p>
          <w:p w14:paraId="396A790A">
            <w:pPr>
              <w:spacing w:before="20" w:line="276" w:lineRule="auto"/>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Mã số thuế                                                     </w:t>
            </w:r>
          </w:p>
          <w:p w14:paraId="44B23EA9">
            <w:pPr>
              <w:spacing w:before="20" w:line="276" w:lineRule="auto"/>
              <w:ind w:right="-225"/>
              <w:rPr>
                <w:color w:val="auto"/>
                <w:lang w:val="nl-NL"/>
              </w:rPr>
            </w:pPr>
            <w:r>
              <w:rPr>
                <w:color w:val="auto"/>
                <w:lang w:val="nl-NL"/>
              </w:rPr>
              <w:t>Số: …………………………………..……………….……………….……..………………….……</w:t>
            </w:r>
          </w:p>
          <w:p w14:paraId="051AC4EC">
            <w:pPr>
              <w:spacing w:before="20" w:line="276" w:lineRule="auto"/>
              <w:ind w:right="-225"/>
              <w:rPr>
                <w:color w:val="auto"/>
                <w:lang w:val="nl-NL"/>
              </w:rPr>
            </w:pPr>
            <w:r>
              <w:rPr>
                <w:color w:val="auto"/>
                <w:lang w:val="nl-NL"/>
              </w:rPr>
              <w:t>Cơ quan cấp: …………………………………….……...……………….., ngày ….. tháng ….. năm …..</w:t>
            </w:r>
          </w:p>
          <w:p w14:paraId="6F0137F2">
            <w:pPr>
              <w:spacing w:before="20" w:line="276" w:lineRule="auto"/>
              <w:rPr>
                <w:color w:val="auto"/>
                <w:lang w:val="nl-NL"/>
              </w:rPr>
            </w:pPr>
            <w:r>
              <w:rPr>
                <w:color w:val="auto"/>
                <w:lang w:val="nl-NL"/>
              </w:rPr>
              <w:t xml:space="preserve">3.4. Thuộc đối tượng không phải nộp phí đăng ký </w:t>
            </w:r>
            <w:r>
              <w:rPr>
                <w:color w:val="auto"/>
                <w:sz w:val="20"/>
                <w:szCs w:val="20"/>
                <w:lang w:val="nl-NL"/>
              </w:rPr>
              <w:t xml:space="preserve"> </w:t>
            </w:r>
            <w:r>
              <w:rPr>
                <w:color w:val="auto"/>
                <w:sz w:val="20"/>
                <w:szCs w:val="20"/>
                <w:bdr w:val="single" w:color="auto" w:sz="4" w:space="0"/>
                <w:lang w:val="nl-NL"/>
              </w:rPr>
              <w:t xml:space="preserve">   c   </w:t>
            </w:r>
            <w:r>
              <w:rPr>
                <w:color w:val="auto"/>
                <w:sz w:val="20"/>
                <w:szCs w:val="20"/>
                <w:lang w:val="nl-NL"/>
              </w:rPr>
              <w:t xml:space="preserve"> </w:t>
            </w:r>
          </w:p>
          <w:p w14:paraId="1CCC312F">
            <w:pPr>
              <w:spacing w:before="20" w:line="276" w:lineRule="auto"/>
              <w:ind w:right="-137"/>
              <w:jc w:val="both"/>
              <w:rPr>
                <w:color w:val="auto"/>
                <w:lang w:val="nl-NL"/>
              </w:rPr>
            </w:pPr>
            <w:r>
              <w:rPr>
                <w:color w:val="auto"/>
                <w:lang w:val="nl-NL"/>
              </w:rPr>
              <w:t xml:space="preserve">3.5. Số điện thoại </w:t>
            </w:r>
            <w:r>
              <w:rPr>
                <w:i/>
                <w:iCs/>
                <w:color w:val="auto"/>
                <w:lang w:val="nl-NL"/>
              </w:rPr>
              <w:t>(nếu có):</w:t>
            </w:r>
            <w:r>
              <w:rPr>
                <w:color w:val="auto"/>
                <w:lang w:val="nl-NL"/>
              </w:rPr>
              <w:t xml:space="preserve">.…..…… Fax </w:t>
            </w:r>
            <w:r>
              <w:rPr>
                <w:i/>
                <w:iCs/>
                <w:color w:val="auto"/>
                <w:lang w:val="nl-NL"/>
              </w:rPr>
              <w:t>(nếu có):</w:t>
            </w:r>
            <w:r>
              <w:rPr>
                <w:color w:val="auto"/>
                <w:lang w:val="nl-NL"/>
              </w:rPr>
              <w:t xml:space="preserve">……………… Thư điện tử </w:t>
            </w:r>
            <w:r>
              <w:rPr>
                <w:i/>
                <w:iCs/>
                <w:color w:val="auto"/>
                <w:lang w:val="nl-NL"/>
              </w:rPr>
              <w:t xml:space="preserve">(nếu có): </w:t>
            </w:r>
            <w:r>
              <w:rPr>
                <w:color w:val="auto"/>
                <w:lang w:val="nl-NL"/>
              </w:rPr>
              <w:t>….…..….</w:t>
            </w:r>
          </w:p>
        </w:tc>
      </w:tr>
      <w:tr w14:paraId="4923BD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4"/>
            <w:tcBorders>
              <w:top w:val="single" w:color="auto" w:sz="12" w:space="0"/>
              <w:left w:val="single" w:color="auto" w:sz="12" w:space="0"/>
              <w:bottom w:val="single" w:color="auto" w:sz="12" w:space="0"/>
              <w:right w:val="single" w:color="auto" w:sz="12" w:space="0"/>
            </w:tcBorders>
          </w:tcPr>
          <w:p w14:paraId="4B0731A3">
            <w:pPr>
              <w:spacing w:before="20" w:line="276" w:lineRule="auto"/>
              <w:jc w:val="both"/>
              <w:rPr>
                <w:color w:val="auto"/>
                <w:lang w:val="nl-NL"/>
              </w:rPr>
            </w:pPr>
            <w:r>
              <w:rPr>
                <w:b/>
                <w:bCs/>
                <w:color w:val="auto"/>
                <w:lang w:val="nl-NL"/>
              </w:rPr>
              <w:t>4. Bên nhận bảo đảm</w:t>
            </w:r>
            <w:r>
              <w:rPr>
                <w:rStyle w:val="6"/>
                <w:bCs/>
                <w:color w:val="auto"/>
              </w:rPr>
              <w:footnoteReference w:id="12"/>
            </w:r>
          </w:p>
          <w:p w14:paraId="6E080B5C">
            <w:pPr>
              <w:spacing w:before="20" w:line="276" w:lineRule="auto"/>
              <w:jc w:val="both"/>
              <w:rPr>
                <w:i/>
                <w:iCs/>
                <w:color w:val="auto"/>
                <w:lang w:val="nl-NL"/>
              </w:rPr>
            </w:pPr>
            <w:r>
              <w:rPr>
                <w:color w:val="auto"/>
                <w:lang w:val="nl-NL"/>
              </w:rPr>
              <w:t>4.1. Họ và tên đầy đủ đối với cá nhân</w:t>
            </w:r>
            <w:r>
              <w:rPr>
                <w:rStyle w:val="6"/>
                <w:color w:val="auto"/>
              </w:rPr>
              <w:footnoteReference w:id="13"/>
            </w:r>
            <w:r>
              <w:rPr>
                <w:color w:val="auto"/>
                <w:lang w:val="nl-NL"/>
              </w:rPr>
              <w:t>/tên đầy đủ đối với tổ chức</w:t>
            </w:r>
            <w:r>
              <w:rPr>
                <w:rStyle w:val="6"/>
                <w:color w:val="auto"/>
              </w:rPr>
              <w:footnoteReference w:id="14"/>
            </w:r>
            <w:r>
              <w:rPr>
                <w:color w:val="auto"/>
                <w:lang w:val="nl-NL"/>
              </w:rPr>
              <w:t xml:space="preserve">: </w:t>
            </w:r>
            <w:r>
              <w:rPr>
                <w:i/>
                <w:iCs/>
                <w:color w:val="auto"/>
                <w:lang w:val="nl-NL"/>
              </w:rPr>
              <w:t>(viết chữ IN HOA)</w:t>
            </w:r>
          </w:p>
          <w:p w14:paraId="45A8BDC2">
            <w:pPr>
              <w:spacing w:before="20" w:line="276" w:lineRule="auto"/>
              <w:ind w:right="-225"/>
              <w:jc w:val="both"/>
              <w:rPr>
                <w:color w:val="auto"/>
                <w:lang w:val="nl-NL"/>
              </w:rPr>
            </w:pPr>
            <w:r>
              <w:rPr>
                <w:color w:val="auto"/>
                <w:lang w:val="nl-NL"/>
              </w:rPr>
              <w:t>……………………………...….……...………..…………………………….………………………</w:t>
            </w:r>
          </w:p>
          <w:p w14:paraId="7584A6B2">
            <w:pPr>
              <w:spacing w:before="20" w:line="276" w:lineRule="auto"/>
              <w:jc w:val="both"/>
              <w:rPr>
                <w:color w:val="auto"/>
                <w:lang w:val="nl-NL"/>
              </w:rPr>
            </w:pPr>
            <w:r>
              <w:rPr>
                <w:color w:val="auto"/>
                <w:lang w:val="nl-NL"/>
              </w:rPr>
              <w:t>4.2. Địa chỉ:</w:t>
            </w:r>
          </w:p>
          <w:p w14:paraId="7CFBF817">
            <w:pPr>
              <w:spacing w:before="20" w:line="276" w:lineRule="auto"/>
              <w:ind w:right="-225"/>
              <w:jc w:val="both"/>
              <w:rPr>
                <w:color w:val="auto"/>
                <w:lang w:val="nl-NL"/>
              </w:rPr>
            </w:pPr>
            <w:r>
              <w:rPr>
                <w:color w:val="auto"/>
                <w:lang w:val="nl-NL"/>
              </w:rPr>
              <w:t>…………………………………...………….…………………..……………………….…..………</w:t>
            </w:r>
          </w:p>
          <w:p w14:paraId="69698D41">
            <w:pPr>
              <w:spacing w:before="20" w:line="276" w:lineRule="auto"/>
              <w:jc w:val="both"/>
              <w:rPr>
                <w:color w:val="auto"/>
                <w:lang w:val="nl-NL"/>
              </w:rPr>
            </w:pPr>
            <w:r>
              <w:rPr>
                <w:color w:val="auto"/>
                <w:lang w:val="nl-NL"/>
              </w:rPr>
              <w:t>4.3. Giấy tờ xác định tư cách pháp lý</w:t>
            </w:r>
            <w:r>
              <w:rPr>
                <w:rStyle w:val="6"/>
                <w:color w:val="auto"/>
              </w:rPr>
              <w:footnoteReference w:id="15"/>
            </w:r>
            <w:r>
              <w:rPr>
                <w:color w:val="auto"/>
                <w:lang w:val="nl-NL"/>
              </w:rPr>
              <w:t xml:space="preserve">:  </w:t>
            </w:r>
          </w:p>
          <w:p w14:paraId="115CDD0B">
            <w:pPr>
              <w:spacing w:before="20" w:line="276" w:lineRule="auto"/>
              <w:jc w:val="both"/>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 Chứng minh nhân dân/Căn cước công dân/Chứng minh quân đội       </w:t>
            </w:r>
          </w:p>
          <w:p w14:paraId="3298AE16">
            <w:pPr>
              <w:spacing w:before="20" w:line="276" w:lineRule="auto"/>
              <w:jc w:val="both"/>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Mã số thuế      </w:t>
            </w:r>
          </w:p>
          <w:p w14:paraId="265B5996">
            <w:pPr>
              <w:spacing w:before="20" w:line="276" w:lineRule="auto"/>
              <w:ind w:right="-225"/>
              <w:jc w:val="both"/>
              <w:rPr>
                <w:color w:val="auto"/>
                <w:lang w:val="nl-NL"/>
              </w:rPr>
            </w:pPr>
            <w:r>
              <w:rPr>
                <w:color w:val="auto"/>
                <w:lang w:val="nl-NL"/>
              </w:rPr>
              <w:t>Số:…………………………………………………………….…………………….…………….….</w:t>
            </w:r>
          </w:p>
          <w:p w14:paraId="19888FEF">
            <w:pPr>
              <w:spacing w:before="20" w:line="276" w:lineRule="auto"/>
              <w:ind w:right="-225"/>
              <w:jc w:val="both"/>
              <w:rPr>
                <w:color w:val="auto"/>
                <w:lang w:val="nl-NL"/>
              </w:rPr>
            </w:pPr>
            <w:r>
              <w:rPr>
                <w:color w:val="auto"/>
                <w:lang w:val="nl-NL"/>
              </w:rPr>
              <w:t>Cơ quan cấp: …….………………………….……..……..…………..…..., ngày ….. tháng ….. năm…..</w:t>
            </w:r>
          </w:p>
          <w:p w14:paraId="27067F65">
            <w:pPr>
              <w:spacing w:before="20" w:line="276" w:lineRule="auto"/>
              <w:ind w:right="-137"/>
              <w:jc w:val="both"/>
              <w:rPr>
                <w:color w:val="auto"/>
                <w:lang w:val="nl-NL"/>
              </w:rPr>
            </w:pPr>
            <w:r>
              <w:rPr>
                <w:color w:val="auto"/>
                <w:lang w:val="nl-NL"/>
              </w:rPr>
              <w:t xml:space="preserve">4.4. Số điện thoại </w:t>
            </w:r>
            <w:r>
              <w:rPr>
                <w:i/>
                <w:iCs/>
                <w:color w:val="auto"/>
                <w:lang w:val="nl-NL"/>
              </w:rPr>
              <w:t>(nếu có):</w:t>
            </w:r>
            <w:r>
              <w:rPr>
                <w:color w:val="auto"/>
                <w:lang w:val="nl-NL"/>
              </w:rPr>
              <w:t xml:space="preserve"> ……………………………..….. Fax </w:t>
            </w:r>
            <w:r>
              <w:rPr>
                <w:i/>
                <w:iCs/>
                <w:color w:val="auto"/>
                <w:lang w:val="nl-NL"/>
              </w:rPr>
              <w:t>(nếu có):</w:t>
            </w:r>
            <w:r>
              <w:rPr>
                <w:color w:val="auto"/>
                <w:lang w:val="nl-NL"/>
              </w:rPr>
              <w:t xml:space="preserve"> ……...……………………</w:t>
            </w:r>
          </w:p>
          <w:p w14:paraId="3F5208AD">
            <w:pPr>
              <w:spacing w:before="20" w:line="276" w:lineRule="auto"/>
              <w:ind w:right="-137"/>
              <w:jc w:val="both"/>
              <w:rPr>
                <w:color w:val="auto"/>
                <w:lang w:val="nl-NL"/>
              </w:rPr>
            </w:pPr>
            <w:r>
              <w:rPr>
                <w:color w:val="auto"/>
                <w:lang w:val="nl-NL"/>
              </w:rPr>
              <w:t xml:space="preserve">Thư điện tử </w:t>
            </w:r>
            <w:r>
              <w:rPr>
                <w:i/>
                <w:iCs/>
                <w:color w:val="auto"/>
                <w:lang w:val="nl-NL"/>
              </w:rPr>
              <w:t>(nếu có):</w:t>
            </w:r>
            <w:r>
              <w:rPr>
                <w:color w:val="auto"/>
                <w:lang w:val="nl-NL"/>
              </w:rPr>
              <w:t xml:space="preserve"> …….……..………………………………….……………...…………………...</w:t>
            </w:r>
          </w:p>
        </w:tc>
      </w:tr>
      <w:tr w14:paraId="09F624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4"/>
            <w:tcBorders>
              <w:top w:val="single" w:color="auto" w:sz="12" w:space="0"/>
              <w:left w:val="single" w:color="auto" w:sz="12" w:space="0"/>
              <w:bottom w:val="single" w:color="auto" w:sz="12" w:space="0"/>
              <w:right w:val="single" w:color="auto" w:sz="12" w:space="0"/>
            </w:tcBorders>
          </w:tcPr>
          <w:p w14:paraId="7B2A8E00">
            <w:pPr>
              <w:spacing w:before="60" w:line="276" w:lineRule="auto"/>
              <w:jc w:val="both"/>
              <w:rPr>
                <w:color w:val="auto"/>
                <w:lang w:val="nl-NL"/>
              </w:rPr>
            </w:pPr>
            <w:r>
              <w:rPr>
                <w:b/>
                <w:bCs/>
                <w:color w:val="auto"/>
                <w:lang w:val="nl-NL"/>
              </w:rPr>
              <w:t>5. Mô tả tài sản bảo đảm</w:t>
            </w:r>
            <w:r>
              <w:rPr>
                <w:rStyle w:val="6"/>
                <w:color w:val="auto"/>
              </w:rPr>
              <w:footnoteReference w:id="16"/>
            </w:r>
          </w:p>
          <w:p w14:paraId="2A968B6A">
            <w:pPr>
              <w:spacing w:before="60" w:line="276" w:lineRule="auto"/>
              <w:jc w:val="both"/>
              <w:rPr>
                <w:color w:val="auto"/>
                <w:lang w:val="nl-NL"/>
              </w:rPr>
            </w:pPr>
            <w:r>
              <w:rPr>
                <w:b/>
                <w:bCs/>
                <w:color w:val="auto"/>
                <w:lang w:val="nl-NL"/>
              </w:rPr>
              <w:t xml:space="preserve">5.1. Quyền sử dụng đất </w:t>
            </w:r>
            <w:r>
              <w:rPr>
                <w:color w:val="auto"/>
                <w:sz w:val="20"/>
                <w:szCs w:val="20"/>
                <w:bdr w:val="single" w:color="auto" w:sz="4" w:space="0"/>
                <w:lang w:val="nl-NL"/>
              </w:rPr>
              <w:t xml:space="preserve">   c   </w:t>
            </w:r>
          </w:p>
          <w:p w14:paraId="6C6F2D42">
            <w:pPr>
              <w:spacing w:before="60" w:line="276" w:lineRule="auto"/>
              <w:ind w:right="-83"/>
              <w:jc w:val="both"/>
              <w:rPr>
                <w:color w:val="auto"/>
                <w:lang w:val="nl-NL"/>
              </w:rPr>
            </w:pPr>
            <w:r>
              <w:rPr>
                <w:color w:val="auto"/>
                <w:lang w:val="nl-NL"/>
              </w:rPr>
              <w:t>(i) Thửa đất số: ……………………….; Tờ bản đồ số (</w:t>
            </w:r>
            <w:r>
              <w:rPr>
                <w:i/>
                <w:iCs/>
                <w:color w:val="auto"/>
                <w:lang w:val="nl-NL"/>
              </w:rPr>
              <w:t>nếu có</w:t>
            </w:r>
            <w:r>
              <w:rPr>
                <w:color w:val="auto"/>
                <w:lang w:val="nl-NL"/>
              </w:rPr>
              <w:t>): …...………………….......................</w:t>
            </w:r>
          </w:p>
          <w:p w14:paraId="00282F52">
            <w:pPr>
              <w:spacing w:before="60" w:line="276" w:lineRule="auto"/>
              <w:ind w:right="-83"/>
              <w:jc w:val="both"/>
              <w:rPr>
                <w:color w:val="auto"/>
                <w:lang w:val="nl-NL"/>
              </w:rPr>
            </w:pPr>
            <w:r>
              <w:rPr>
                <w:color w:val="auto"/>
                <w:lang w:val="nl-NL"/>
              </w:rPr>
              <w:t>Mục đích sử dụng đất:………………………………….…………………………….…............…….</w:t>
            </w:r>
          </w:p>
          <w:p w14:paraId="20AC1776">
            <w:pPr>
              <w:spacing w:before="60" w:line="276" w:lineRule="auto"/>
              <w:jc w:val="both"/>
              <w:rPr>
                <w:color w:val="auto"/>
                <w:lang w:val="nl-NL"/>
              </w:rPr>
            </w:pPr>
            <w:r>
              <w:rPr>
                <w:color w:val="auto"/>
                <w:lang w:val="nl-NL"/>
              </w:rPr>
              <w:t>Thời hạn sử dụng đất:……………………………………………………………….…………..……..</w:t>
            </w:r>
          </w:p>
          <w:p w14:paraId="050CC5F7">
            <w:pPr>
              <w:spacing w:before="60" w:line="276" w:lineRule="auto"/>
              <w:ind w:right="-83"/>
              <w:jc w:val="both"/>
              <w:rPr>
                <w:color w:val="auto"/>
                <w:lang w:val="nl-NL"/>
              </w:rPr>
            </w:pPr>
            <w:r>
              <w:rPr>
                <w:color w:val="auto"/>
                <w:lang w:val="nl-NL"/>
              </w:rPr>
              <w:t>(ii) Địa chỉ thửa đất:…………….………………………………………….…………...……….……</w:t>
            </w:r>
          </w:p>
          <w:p w14:paraId="56134A27">
            <w:pPr>
              <w:spacing w:before="60" w:line="276" w:lineRule="auto"/>
              <w:ind w:right="-225"/>
              <w:jc w:val="both"/>
              <w:rPr>
                <w:color w:val="auto"/>
                <w:lang w:val="nl-NL"/>
              </w:rPr>
            </w:pPr>
            <w:r>
              <w:rPr>
                <w:color w:val="auto"/>
                <w:lang w:val="nl-NL"/>
              </w:rPr>
              <w:t xml:space="preserve">…………………………………………………………………………….………………………….. </w:t>
            </w:r>
          </w:p>
          <w:p w14:paraId="3D10A790">
            <w:pPr>
              <w:spacing w:before="60" w:line="276" w:lineRule="auto"/>
              <w:jc w:val="both"/>
              <w:rPr>
                <w:color w:val="auto"/>
                <w:lang w:val="nl-NL"/>
              </w:rPr>
            </w:pPr>
            <w:r>
              <w:rPr>
                <w:color w:val="auto"/>
                <w:lang w:val="nl-NL"/>
              </w:rPr>
              <w:t>(iii) Giấy chứng nhận đối với quyền sử dụng đất</w:t>
            </w:r>
          </w:p>
          <w:p w14:paraId="42F920A5">
            <w:pPr>
              <w:spacing w:before="60" w:line="276" w:lineRule="auto"/>
              <w:ind w:right="-225"/>
              <w:jc w:val="both"/>
              <w:rPr>
                <w:i/>
                <w:color w:val="auto"/>
                <w:lang w:val="nl-NL"/>
              </w:rPr>
            </w:pPr>
            <w:r>
              <w:rPr>
                <w:i/>
                <w:color w:val="auto"/>
                <w:lang w:val="nl-NL"/>
              </w:rPr>
              <w:t>Tên Giấy chứng nhận:…………………………………………………………………………………………</w:t>
            </w:r>
          </w:p>
          <w:p w14:paraId="6A6631E8">
            <w:pPr>
              <w:spacing w:before="60" w:line="276" w:lineRule="auto"/>
              <w:ind w:right="-225"/>
              <w:jc w:val="both"/>
              <w:rPr>
                <w:color w:val="auto"/>
                <w:lang w:val="nl-NL"/>
              </w:rPr>
            </w:pPr>
            <w:r>
              <w:rPr>
                <w:i/>
                <w:iCs/>
                <w:color w:val="auto"/>
                <w:lang w:val="nl-NL"/>
              </w:rPr>
              <w:t>Số phát hành: ……………………………, số vào sổ cấp giấy: …………….……………..………………….</w:t>
            </w:r>
          </w:p>
          <w:p w14:paraId="6D95748F">
            <w:pPr>
              <w:spacing w:before="60" w:line="276" w:lineRule="auto"/>
              <w:ind w:right="-225"/>
              <w:jc w:val="both"/>
              <w:rPr>
                <w:i/>
                <w:iCs/>
                <w:color w:val="auto"/>
                <w:lang w:val="nl-NL"/>
              </w:rPr>
            </w:pPr>
            <w:r>
              <w:rPr>
                <w:i/>
                <w:iCs/>
                <w:color w:val="auto"/>
                <w:lang w:val="nl-NL"/>
              </w:rPr>
              <w:t xml:space="preserve">Cơ quan cấp: ……………………………………………..………………..…....., ngày ….. tháng ….. năm….. </w:t>
            </w:r>
          </w:p>
          <w:p w14:paraId="19A585A4">
            <w:pPr>
              <w:spacing w:before="60" w:line="276" w:lineRule="auto"/>
              <w:jc w:val="both"/>
              <w:rPr>
                <w:b/>
                <w:bCs/>
                <w:color w:val="auto"/>
                <w:lang w:val="nl-NL"/>
              </w:rPr>
            </w:pPr>
            <w:r>
              <w:rPr>
                <w:b/>
                <w:bCs/>
                <w:color w:val="auto"/>
                <w:lang w:val="nl-NL"/>
              </w:rPr>
              <w:t xml:space="preserve">5.2. Tài sản gắn liền với đất đã được chứng nhận quyền sở hữu </w:t>
            </w:r>
            <w:r>
              <w:rPr>
                <w:color w:val="auto"/>
                <w:sz w:val="20"/>
                <w:szCs w:val="20"/>
                <w:bdr w:val="single" w:color="auto" w:sz="4" w:space="0"/>
                <w:lang w:val="nl-NL"/>
              </w:rPr>
              <w:t xml:space="preserve">   c   </w:t>
            </w:r>
          </w:p>
          <w:p w14:paraId="7E04A96F">
            <w:pPr>
              <w:spacing w:before="60" w:line="276" w:lineRule="auto"/>
              <w:jc w:val="both"/>
              <w:rPr>
                <w:color w:val="auto"/>
                <w:lang w:val="nl-NL"/>
              </w:rPr>
            </w:pPr>
            <w:r>
              <w:rPr>
                <w:color w:val="auto"/>
                <w:lang w:val="nl-NL"/>
              </w:rPr>
              <w:t>(i) Giấy chứng nhận</w:t>
            </w:r>
          </w:p>
          <w:p w14:paraId="13E504C2">
            <w:pPr>
              <w:spacing w:before="60" w:line="276" w:lineRule="auto"/>
              <w:ind w:right="-225"/>
              <w:jc w:val="both"/>
              <w:rPr>
                <w:i/>
                <w:color w:val="auto"/>
                <w:lang w:val="nl-NL"/>
              </w:rPr>
            </w:pPr>
            <w:r>
              <w:rPr>
                <w:i/>
                <w:color w:val="auto"/>
                <w:lang w:val="nl-NL"/>
              </w:rPr>
              <w:t>Tên Giấy chứng nhận:……………………………………………………………….…………………………</w:t>
            </w:r>
          </w:p>
          <w:p w14:paraId="53F43CA6">
            <w:pPr>
              <w:spacing w:before="60" w:line="276" w:lineRule="auto"/>
              <w:ind w:right="-83"/>
              <w:jc w:val="both"/>
              <w:rPr>
                <w:color w:val="auto"/>
                <w:lang w:val="nl-NL"/>
              </w:rPr>
            </w:pPr>
            <w:r>
              <w:rPr>
                <w:i/>
                <w:iCs/>
                <w:color w:val="auto"/>
                <w:lang w:val="nl-NL"/>
              </w:rPr>
              <w:t>Số phát hành: …………………………… , số vào sổ cấp giấy:…….………….……………………………</w:t>
            </w:r>
          </w:p>
          <w:p w14:paraId="5BC792A8">
            <w:pPr>
              <w:spacing w:before="60" w:line="276" w:lineRule="auto"/>
              <w:ind w:right="-225"/>
              <w:jc w:val="both"/>
              <w:rPr>
                <w:color w:val="auto"/>
                <w:lang w:val="nl-NL"/>
              </w:rPr>
            </w:pPr>
            <w:r>
              <w:rPr>
                <w:i/>
                <w:iCs/>
                <w:color w:val="auto"/>
                <w:lang w:val="nl-NL"/>
              </w:rPr>
              <w:t>Cơ quan cấp: ………………………………………….……………..………, ngày….. tháng….. năm…..</w:t>
            </w:r>
          </w:p>
          <w:p w14:paraId="12521585">
            <w:pPr>
              <w:spacing w:before="60" w:line="276" w:lineRule="auto"/>
              <w:ind w:right="-225"/>
              <w:jc w:val="both"/>
              <w:rPr>
                <w:color w:val="auto"/>
                <w:lang w:val="nl-NL"/>
              </w:rPr>
            </w:pPr>
            <w:r>
              <w:rPr>
                <w:color w:val="auto"/>
                <w:lang w:val="nl-NL"/>
              </w:rPr>
              <w:t xml:space="preserve">(ii) Số của thửa đất nơi có tài sản: ……………….…….; Tờ bản đồ số </w:t>
            </w:r>
            <w:r>
              <w:rPr>
                <w:i/>
                <w:iCs/>
                <w:color w:val="auto"/>
                <w:lang w:val="nl-NL"/>
              </w:rPr>
              <w:t>(nếu có):</w:t>
            </w:r>
            <w:r>
              <w:rPr>
                <w:i/>
                <w:color w:val="auto"/>
                <w:lang w:val="nl-NL"/>
              </w:rPr>
              <w:t>…………………..………</w:t>
            </w:r>
          </w:p>
          <w:p w14:paraId="721044AA">
            <w:pPr>
              <w:spacing w:before="60" w:line="276" w:lineRule="auto"/>
              <w:jc w:val="both"/>
              <w:rPr>
                <w:b/>
                <w:iCs/>
                <w:color w:val="auto"/>
                <w:lang w:val="nl-NL"/>
              </w:rPr>
            </w:pPr>
            <w:r>
              <w:rPr>
                <w:b/>
                <w:bCs/>
                <w:color w:val="auto"/>
                <w:lang w:val="nl-NL"/>
              </w:rPr>
              <w:t>5.3. Dự án đầu tư xây dựng nhà ở, d</w:t>
            </w:r>
            <w:r>
              <w:rPr>
                <w:b/>
                <w:iCs/>
                <w:color w:val="auto"/>
                <w:lang w:val="nl-NL"/>
              </w:rPr>
              <w:t xml:space="preserve">ự án đầu tư xây dựng công trình không phải là nhà ở, dự án đầu tư nông nghiệp, dự án phát triển rừng, dự án khác có sử dụng đất </w:t>
            </w:r>
            <w:r>
              <w:rPr>
                <w:color w:val="auto"/>
                <w:sz w:val="20"/>
                <w:szCs w:val="20"/>
                <w:bdr w:val="single" w:color="auto" w:sz="4" w:space="0"/>
                <w:lang w:val="nl-NL"/>
              </w:rPr>
              <w:t xml:space="preserve">   c   </w:t>
            </w:r>
          </w:p>
          <w:p w14:paraId="7527142F">
            <w:pPr>
              <w:spacing w:before="60" w:line="276" w:lineRule="auto"/>
              <w:jc w:val="both"/>
              <w:rPr>
                <w:color w:val="auto"/>
                <w:lang w:val="nl-NL"/>
              </w:rPr>
            </w:pPr>
            <w:r>
              <w:rPr>
                <w:color w:val="auto"/>
                <w:lang w:val="nl-NL"/>
              </w:rPr>
              <w:t xml:space="preserve">(i) Giấy chứng nhận </w:t>
            </w:r>
          </w:p>
          <w:p w14:paraId="773E3499">
            <w:pPr>
              <w:spacing w:before="60" w:line="276" w:lineRule="auto"/>
              <w:ind w:right="-225"/>
              <w:jc w:val="both"/>
              <w:rPr>
                <w:color w:val="auto"/>
                <w:lang w:val="nl-NL"/>
              </w:rPr>
            </w:pPr>
            <w:r>
              <w:rPr>
                <w:i/>
                <w:color w:val="auto"/>
                <w:lang w:val="nl-NL"/>
              </w:rPr>
              <w:t>Tên Giấy chứng nhận</w:t>
            </w:r>
            <w:r>
              <w:rPr>
                <w:color w:val="auto"/>
                <w:lang w:val="nl-NL"/>
              </w:rPr>
              <w:t>: ………………………………………….…………………………………..………</w:t>
            </w:r>
          </w:p>
          <w:p w14:paraId="2874D695">
            <w:pPr>
              <w:spacing w:before="60" w:line="276" w:lineRule="auto"/>
              <w:ind w:right="-225"/>
              <w:jc w:val="both"/>
              <w:rPr>
                <w:i/>
                <w:color w:val="auto"/>
                <w:lang w:val="nl-NL"/>
              </w:rPr>
            </w:pPr>
            <w:r>
              <w:rPr>
                <w:i/>
                <w:iCs/>
                <w:color w:val="auto"/>
                <w:lang w:val="nl-NL"/>
              </w:rPr>
              <w:t>Số phát hành: ………………………, số vào sổ cấp giấy: ……………………………….…………….……..….</w:t>
            </w:r>
          </w:p>
          <w:p w14:paraId="2558D57E">
            <w:pPr>
              <w:spacing w:before="60" w:line="276" w:lineRule="auto"/>
              <w:ind w:right="-225"/>
              <w:jc w:val="both"/>
              <w:rPr>
                <w:i/>
                <w:iCs/>
                <w:color w:val="auto"/>
                <w:lang w:val="nl-NL"/>
              </w:rPr>
            </w:pPr>
            <w:r>
              <w:rPr>
                <w:i/>
                <w:iCs/>
                <w:color w:val="auto"/>
                <w:lang w:val="nl-NL"/>
              </w:rPr>
              <w:t>Cơ quan cấp: ………………….……………………………………..………….., ngày ….. tháng …..năm …..</w:t>
            </w:r>
          </w:p>
          <w:p w14:paraId="5C030190">
            <w:pPr>
              <w:spacing w:before="60" w:line="276" w:lineRule="auto"/>
              <w:jc w:val="both"/>
              <w:rPr>
                <w:i/>
                <w:color w:val="auto"/>
                <w:lang w:val="nl-NL"/>
              </w:rPr>
            </w:pPr>
            <w:r>
              <w:rPr>
                <w:color w:val="auto"/>
                <w:lang w:val="nl-NL"/>
              </w:rPr>
              <w:t xml:space="preserve">(ii) Quyết định giao đất, cho thuê đất của cơ quan có thẩm quyền </w:t>
            </w:r>
            <w:r>
              <w:rPr>
                <w:i/>
                <w:color w:val="auto"/>
                <w:lang w:val="nl-NL"/>
              </w:rPr>
              <w:t>(đối với dự án đầu tư xây dựng nhà ở chưa được cấp Giấy chứng nhận đối với quyền sử dụng đất)</w:t>
            </w:r>
          </w:p>
          <w:p w14:paraId="7A5FD364">
            <w:pPr>
              <w:spacing w:before="80" w:after="40" w:line="276" w:lineRule="auto"/>
              <w:ind w:right="-137"/>
              <w:jc w:val="both"/>
              <w:rPr>
                <w:i/>
                <w:iCs/>
                <w:color w:val="auto"/>
                <w:lang w:val="nl-NL"/>
              </w:rPr>
            </w:pPr>
            <w:r>
              <w:rPr>
                <w:i/>
                <w:iCs/>
                <w:color w:val="auto"/>
                <w:lang w:val="nl-NL"/>
              </w:rPr>
              <w:t>Tên Quyết định: ………………………………....………………………………………….………………………...</w:t>
            </w:r>
          </w:p>
          <w:p w14:paraId="493D9A9D">
            <w:pPr>
              <w:spacing w:before="80" w:after="40" w:line="276" w:lineRule="auto"/>
              <w:ind w:right="-225"/>
              <w:jc w:val="both"/>
              <w:rPr>
                <w:color w:val="auto"/>
                <w:lang w:val="nl-NL"/>
              </w:rPr>
            </w:pPr>
            <w:r>
              <w:rPr>
                <w:i/>
                <w:iCs/>
                <w:color w:val="auto"/>
                <w:lang w:val="nl-NL"/>
              </w:rPr>
              <w:t>Số:</w:t>
            </w:r>
            <w:r>
              <w:rPr>
                <w:iCs/>
                <w:color w:val="auto"/>
                <w:lang w:val="nl-NL"/>
              </w:rPr>
              <w:t>……………….……………………………………………………………..…………………………..</w:t>
            </w:r>
          </w:p>
          <w:p w14:paraId="5B615977">
            <w:pPr>
              <w:spacing w:before="80" w:after="40" w:line="276" w:lineRule="auto"/>
              <w:ind w:right="-225"/>
              <w:jc w:val="both"/>
              <w:rPr>
                <w:color w:val="auto"/>
                <w:lang w:val="nl-NL"/>
              </w:rPr>
            </w:pPr>
            <w:r>
              <w:rPr>
                <w:i/>
                <w:iCs/>
                <w:color w:val="auto"/>
                <w:lang w:val="nl-NL"/>
              </w:rPr>
              <w:t xml:space="preserve">Cơ quan cấp: ……………………………………………………….……..…….…, ngày….. tháng….. năm </w:t>
            </w:r>
            <w:r>
              <w:rPr>
                <w:i/>
                <w:color w:val="auto"/>
                <w:lang w:val="nl-NL"/>
              </w:rPr>
              <w:t>…..</w:t>
            </w:r>
          </w:p>
          <w:p w14:paraId="40B221AB">
            <w:pPr>
              <w:spacing w:before="80" w:after="40" w:line="276" w:lineRule="auto"/>
              <w:ind w:right="-83"/>
              <w:jc w:val="both"/>
              <w:rPr>
                <w:color w:val="auto"/>
                <w:lang w:val="nl-NL"/>
              </w:rPr>
            </w:pPr>
            <w:r>
              <w:rPr>
                <w:color w:val="auto"/>
                <w:lang w:val="nl-NL"/>
              </w:rPr>
              <w:t xml:space="preserve">(iii) Số của thửa đất nơi có dự án: ……….…………..…. ; Tờ bản đồ số </w:t>
            </w:r>
            <w:r>
              <w:rPr>
                <w:i/>
                <w:iCs/>
                <w:color w:val="auto"/>
                <w:lang w:val="nl-NL"/>
              </w:rPr>
              <w:t>(nếu có):</w:t>
            </w:r>
            <w:r>
              <w:rPr>
                <w:color w:val="auto"/>
                <w:lang w:val="nl-NL"/>
              </w:rPr>
              <w:t xml:space="preserve"> …..….….…………..</w:t>
            </w:r>
          </w:p>
          <w:p w14:paraId="0CC26521">
            <w:pPr>
              <w:spacing w:before="80" w:after="40" w:line="276" w:lineRule="auto"/>
              <w:ind w:right="-83"/>
              <w:jc w:val="both"/>
              <w:rPr>
                <w:color w:val="auto"/>
                <w:lang w:val="nl-NL"/>
              </w:rPr>
            </w:pPr>
            <w:r>
              <w:rPr>
                <w:color w:val="auto"/>
                <w:lang w:val="nl-NL"/>
              </w:rPr>
              <w:t>(iv) Tên dự án: .............................................................................................................................................</w:t>
            </w:r>
          </w:p>
          <w:p w14:paraId="18AE6BD2">
            <w:pPr>
              <w:spacing w:before="80" w:after="40" w:line="276" w:lineRule="auto"/>
              <w:ind w:right="-83"/>
              <w:jc w:val="both"/>
              <w:rPr>
                <w:color w:val="auto"/>
                <w:lang w:val="nl-NL"/>
              </w:rPr>
            </w:pPr>
            <w:r>
              <w:rPr>
                <w:color w:val="auto"/>
                <w:lang w:val="nl-NL"/>
              </w:rPr>
              <w:t>Căn cứ pháp lý xác lập dự án</w:t>
            </w:r>
            <w:r>
              <w:rPr>
                <w:rStyle w:val="6"/>
                <w:color w:val="auto"/>
              </w:rPr>
              <w:footnoteReference w:id="17"/>
            </w:r>
            <w:r>
              <w:rPr>
                <w:color w:val="auto"/>
                <w:lang w:val="nl-NL"/>
              </w:rPr>
              <w:t>: .................................................................................................................</w:t>
            </w:r>
          </w:p>
          <w:p w14:paraId="766B200B">
            <w:pPr>
              <w:spacing w:before="80" w:after="40" w:line="276" w:lineRule="auto"/>
              <w:jc w:val="both"/>
              <w:rPr>
                <w:color w:val="auto"/>
                <w:spacing w:val="-4"/>
                <w:sz w:val="20"/>
                <w:szCs w:val="20"/>
                <w:bdr w:val="single" w:color="auto" w:sz="4" w:space="0"/>
                <w:lang w:val="nl-NL"/>
              </w:rPr>
            </w:pPr>
            <w:r>
              <w:rPr>
                <w:b/>
                <w:bCs/>
                <w:color w:val="auto"/>
                <w:spacing w:val="-4"/>
                <w:lang w:val="nl-NL"/>
              </w:rPr>
              <w:t xml:space="preserve">5.4. Nhà ở hình thành trong tương lai, tài sản khác gắn liền với đất hình thành trong tương lai </w:t>
            </w:r>
            <w:r>
              <w:rPr>
                <w:color w:val="auto"/>
                <w:spacing w:val="-4"/>
                <w:sz w:val="20"/>
                <w:szCs w:val="20"/>
                <w:bdr w:val="single" w:color="auto" w:sz="4" w:space="0"/>
                <w:lang w:val="nl-NL"/>
              </w:rPr>
              <w:t xml:space="preserve">   c                 </w:t>
            </w:r>
          </w:p>
          <w:p w14:paraId="06B92E26">
            <w:pPr>
              <w:spacing w:before="80" w:after="40" w:line="276" w:lineRule="auto"/>
              <w:jc w:val="both"/>
              <w:rPr>
                <w:bCs/>
                <w:color w:val="auto"/>
                <w:lang w:val="nl-NL"/>
              </w:rPr>
            </w:pPr>
            <w:r>
              <w:rPr>
                <w:bCs/>
                <w:color w:val="auto"/>
                <w:lang w:val="nl-NL"/>
              </w:rPr>
              <w:t xml:space="preserve">5.4.1. Bên bảo đảm đồng thời là người sử dụng đất </w:t>
            </w:r>
            <w:r>
              <w:rPr>
                <w:color w:val="auto"/>
                <w:sz w:val="20"/>
                <w:szCs w:val="20"/>
                <w:bdr w:val="single" w:color="auto" w:sz="4" w:space="0"/>
                <w:lang w:val="nl-NL"/>
              </w:rPr>
              <w:t xml:space="preserve">   c   </w:t>
            </w:r>
          </w:p>
          <w:p w14:paraId="092C2DDE">
            <w:pPr>
              <w:spacing w:before="80" w:after="40" w:line="276" w:lineRule="auto"/>
              <w:jc w:val="both"/>
              <w:rPr>
                <w:color w:val="auto"/>
                <w:lang w:val="nl-NL"/>
              </w:rPr>
            </w:pPr>
            <w:r>
              <w:rPr>
                <w:bCs/>
                <w:color w:val="auto"/>
                <w:lang w:val="nl-NL"/>
              </w:rPr>
              <w:t xml:space="preserve">(i) </w:t>
            </w:r>
            <w:r>
              <w:rPr>
                <w:color w:val="auto"/>
                <w:lang w:val="nl-NL"/>
              </w:rPr>
              <w:t xml:space="preserve">Giấy chứng nhận đối với quyền sử dụng đất </w:t>
            </w:r>
          </w:p>
          <w:p w14:paraId="7EE84AC0">
            <w:pPr>
              <w:spacing w:before="80" w:after="40" w:line="276" w:lineRule="auto"/>
              <w:ind w:right="-225"/>
              <w:jc w:val="both"/>
              <w:rPr>
                <w:i/>
                <w:color w:val="auto"/>
                <w:lang w:val="nl-NL"/>
              </w:rPr>
            </w:pPr>
            <w:r>
              <w:rPr>
                <w:i/>
                <w:color w:val="auto"/>
                <w:lang w:val="nl-NL"/>
              </w:rPr>
              <w:t>Tên Giấy chứng nhận:…………………….……………………..…………………………………………..………</w:t>
            </w:r>
          </w:p>
          <w:p w14:paraId="3088B54A">
            <w:pPr>
              <w:spacing w:before="80" w:after="40" w:line="276" w:lineRule="auto"/>
              <w:ind w:right="-225"/>
              <w:jc w:val="both"/>
              <w:rPr>
                <w:color w:val="auto"/>
                <w:lang w:val="nl-NL"/>
              </w:rPr>
            </w:pPr>
            <w:r>
              <w:rPr>
                <w:i/>
                <w:iCs/>
                <w:color w:val="auto"/>
                <w:lang w:val="nl-NL"/>
              </w:rPr>
              <w:t>Số phát hành: …………………………….……, số vào sổ cấp giấy: ………………………..……..….……...…</w:t>
            </w:r>
          </w:p>
          <w:p w14:paraId="079FB65F">
            <w:pPr>
              <w:spacing w:before="80" w:after="40" w:line="276" w:lineRule="auto"/>
              <w:ind w:right="-225"/>
              <w:jc w:val="both"/>
              <w:rPr>
                <w:color w:val="auto"/>
                <w:lang w:val="nl-NL"/>
              </w:rPr>
            </w:pPr>
            <w:r>
              <w:rPr>
                <w:i/>
                <w:iCs/>
                <w:color w:val="auto"/>
                <w:lang w:val="nl-NL"/>
              </w:rPr>
              <w:t>Cơ quan cấp: ………………………………………..…………..…….………….., ngày….. tháng….. năm .....</w:t>
            </w:r>
          </w:p>
          <w:p w14:paraId="15240FDD">
            <w:pPr>
              <w:spacing w:before="80" w:after="40" w:line="276" w:lineRule="auto"/>
              <w:ind w:right="-83"/>
              <w:jc w:val="both"/>
              <w:rPr>
                <w:color w:val="auto"/>
                <w:lang w:val="nl-NL"/>
              </w:rPr>
            </w:pPr>
            <w:r>
              <w:rPr>
                <w:color w:val="auto"/>
                <w:lang w:val="nl-NL"/>
              </w:rPr>
              <w:t xml:space="preserve">(ii) Số của thửa đất nơi có tài sản: …………….……..; Tờ bản đồ số </w:t>
            </w:r>
            <w:r>
              <w:rPr>
                <w:i/>
                <w:iCs/>
                <w:color w:val="auto"/>
                <w:lang w:val="nl-NL"/>
              </w:rPr>
              <w:t>(nếu có):</w:t>
            </w:r>
            <w:r>
              <w:rPr>
                <w:i/>
                <w:color w:val="auto"/>
                <w:lang w:val="nl-NL"/>
              </w:rPr>
              <w:t>……….………….…..….…</w:t>
            </w:r>
          </w:p>
          <w:p w14:paraId="2381515A">
            <w:pPr>
              <w:spacing w:before="80" w:after="40" w:line="276" w:lineRule="auto"/>
              <w:jc w:val="both"/>
              <w:rPr>
                <w:color w:val="auto"/>
                <w:lang w:val="nl-NL"/>
              </w:rPr>
            </w:pPr>
            <w:r>
              <w:rPr>
                <w:color w:val="auto"/>
                <w:lang w:val="nl-NL"/>
              </w:rPr>
              <w:t xml:space="preserve">(iii) Mô tả nhà ở hình thành trong tương lai, tài sản khác gắn liền với đất hình thành trong tương lai: </w:t>
            </w:r>
          </w:p>
          <w:p w14:paraId="331AA8C9">
            <w:pPr>
              <w:spacing w:before="80" w:after="40" w:line="276" w:lineRule="auto"/>
              <w:ind w:right="-225"/>
              <w:jc w:val="both"/>
              <w:rPr>
                <w:b/>
                <w:iCs/>
                <w:color w:val="auto"/>
                <w:lang w:val="nl-NL"/>
              </w:rPr>
            </w:pPr>
            <w:r>
              <w:rPr>
                <w:color w:val="auto"/>
                <w:lang w:val="nl-NL"/>
              </w:rPr>
              <w:t>…………………………………………………………………………………………………………..</w:t>
            </w:r>
          </w:p>
          <w:p w14:paraId="20C9FE9D">
            <w:pPr>
              <w:spacing w:before="80" w:after="40" w:line="276" w:lineRule="auto"/>
              <w:jc w:val="both"/>
              <w:rPr>
                <w:bCs/>
                <w:color w:val="auto"/>
                <w:lang w:val="nl-NL"/>
              </w:rPr>
            </w:pPr>
            <w:r>
              <w:rPr>
                <w:bCs/>
                <w:color w:val="auto"/>
                <w:lang w:val="nl-NL"/>
              </w:rPr>
              <w:t xml:space="preserve">5.4.2. Bên bảo đảm không đồng thời là người sử dụng đất </w:t>
            </w:r>
            <w:r>
              <w:rPr>
                <w:color w:val="auto"/>
                <w:sz w:val="20"/>
                <w:szCs w:val="20"/>
                <w:bdr w:val="single" w:color="auto" w:sz="4" w:space="0"/>
                <w:lang w:val="nl-NL"/>
              </w:rPr>
              <w:t xml:space="preserve">   c   </w:t>
            </w:r>
          </w:p>
          <w:p w14:paraId="00398D7A">
            <w:pPr>
              <w:spacing w:before="80" w:after="40" w:line="276" w:lineRule="auto"/>
              <w:ind w:right="-83"/>
              <w:jc w:val="both"/>
              <w:rPr>
                <w:color w:val="auto"/>
                <w:lang w:val="nl-NL"/>
              </w:rPr>
            </w:pPr>
            <w:r>
              <w:rPr>
                <w:color w:val="auto"/>
                <w:lang w:val="nl-NL"/>
              </w:rPr>
              <w:t xml:space="preserve">(i) Số của thửa đất nơi có tài sản: …………….……..; Tờ bản đồ số </w:t>
            </w:r>
            <w:r>
              <w:rPr>
                <w:i/>
                <w:iCs/>
                <w:color w:val="auto"/>
                <w:lang w:val="nl-NL"/>
              </w:rPr>
              <w:t>(nếu có):</w:t>
            </w:r>
            <w:r>
              <w:rPr>
                <w:i/>
                <w:color w:val="auto"/>
                <w:lang w:val="nl-NL"/>
              </w:rPr>
              <w:t>…………..….………..….…</w:t>
            </w:r>
          </w:p>
          <w:p w14:paraId="3AF53CE4">
            <w:pPr>
              <w:spacing w:before="80" w:after="40" w:line="276" w:lineRule="auto"/>
              <w:jc w:val="both"/>
              <w:rPr>
                <w:color w:val="auto"/>
                <w:lang w:val="nl-NL"/>
              </w:rPr>
            </w:pPr>
            <w:r>
              <w:rPr>
                <w:color w:val="auto"/>
                <w:lang w:val="nl-NL"/>
              </w:rPr>
              <w:t>(ii) Mô tả nhà ở hình thành trong tương lai, tài sản khác gắn liền với đất hình thành trong tương lai:</w:t>
            </w:r>
          </w:p>
          <w:p w14:paraId="6D2DB9D0">
            <w:pPr>
              <w:spacing w:before="80" w:after="40" w:line="276" w:lineRule="auto"/>
              <w:ind w:right="-137"/>
              <w:jc w:val="both"/>
              <w:rPr>
                <w:b/>
                <w:iCs/>
                <w:color w:val="auto"/>
                <w:lang w:val="nl-NL"/>
              </w:rPr>
            </w:pPr>
            <w:r>
              <w:rPr>
                <w:color w:val="auto"/>
                <w:lang w:val="nl-NL"/>
              </w:rPr>
              <w:t>……………………………………………..………………………………….…………………..……</w:t>
            </w:r>
          </w:p>
          <w:p w14:paraId="0E3E57A0">
            <w:pPr>
              <w:spacing w:before="80" w:after="40" w:line="276" w:lineRule="auto"/>
              <w:jc w:val="both"/>
              <w:rPr>
                <w:color w:val="auto"/>
                <w:sz w:val="20"/>
                <w:szCs w:val="20"/>
                <w:bdr w:val="single" w:color="auto" w:sz="4" w:space="0"/>
                <w:lang w:val="nl-NL"/>
              </w:rPr>
            </w:pPr>
            <w:r>
              <w:rPr>
                <w:b/>
                <w:iCs/>
                <w:color w:val="auto"/>
                <w:lang w:val="nl-NL"/>
              </w:rPr>
              <w:t xml:space="preserve">5.5. Tài sản gắn liền với đất đã hình thành không phải là nhà ở mà pháp luật không quy định phải đăng ký quyền sở hữu và cũng chưa được đăng ký quyền sở hữu theo yêu cầu </w:t>
            </w:r>
            <w:r>
              <w:rPr>
                <w:color w:val="auto"/>
                <w:sz w:val="20"/>
                <w:szCs w:val="20"/>
                <w:bdr w:val="single" w:color="auto" w:sz="4" w:space="0"/>
                <w:lang w:val="nl-NL"/>
              </w:rPr>
              <w:t xml:space="preserve">   c   </w:t>
            </w:r>
          </w:p>
          <w:p w14:paraId="08B460BB">
            <w:pPr>
              <w:spacing w:before="80" w:after="40" w:line="276" w:lineRule="auto"/>
              <w:jc w:val="both"/>
              <w:rPr>
                <w:bCs/>
                <w:color w:val="auto"/>
                <w:lang w:val="nl-NL"/>
              </w:rPr>
            </w:pPr>
            <w:r>
              <w:rPr>
                <w:bCs/>
                <w:color w:val="auto"/>
                <w:lang w:val="nl-NL"/>
              </w:rPr>
              <w:t xml:space="preserve">5.5.1. Bên bảo đảm đồng thời là người sử dụng đất </w:t>
            </w:r>
            <w:r>
              <w:rPr>
                <w:color w:val="auto"/>
                <w:sz w:val="20"/>
                <w:szCs w:val="20"/>
                <w:bdr w:val="single" w:color="auto" w:sz="4" w:space="0"/>
                <w:lang w:val="nl-NL"/>
              </w:rPr>
              <w:t xml:space="preserve">   c   </w:t>
            </w:r>
          </w:p>
          <w:p w14:paraId="0AEFA3FA">
            <w:pPr>
              <w:spacing w:before="80" w:after="40" w:line="276" w:lineRule="auto"/>
              <w:jc w:val="both"/>
              <w:rPr>
                <w:color w:val="auto"/>
                <w:lang w:val="nl-NL"/>
              </w:rPr>
            </w:pPr>
            <w:r>
              <w:rPr>
                <w:color w:val="auto"/>
                <w:lang w:val="nl-NL"/>
              </w:rPr>
              <w:t>(i) Giấy chứng nhận đối với quyền sử dụng đất:</w:t>
            </w:r>
          </w:p>
          <w:p w14:paraId="26727095">
            <w:pPr>
              <w:spacing w:before="80" w:after="40" w:line="276" w:lineRule="auto"/>
              <w:ind w:right="-225"/>
              <w:jc w:val="both"/>
              <w:rPr>
                <w:i/>
                <w:color w:val="auto"/>
                <w:lang w:val="nl-NL"/>
              </w:rPr>
            </w:pPr>
            <w:r>
              <w:rPr>
                <w:i/>
                <w:color w:val="auto"/>
                <w:lang w:val="nl-NL"/>
              </w:rPr>
              <w:t>Tên Giấy chứng nhận: ……………………………………………………….………………..…………….</w:t>
            </w:r>
          </w:p>
          <w:p w14:paraId="0F55D7E7">
            <w:pPr>
              <w:spacing w:before="80" w:after="40" w:line="276" w:lineRule="auto"/>
              <w:ind w:right="-225"/>
              <w:jc w:val="both"/>
              <w:rPr>
                <w:i/>
                <w:color w:val="auto"/>
                <w:lang w:val="nl-NL"/>
              </w:rPr>
            </w:pPr>
            <w:r>
              <w:rPr>
                <w:i/>
                <w:iCs/>
                <w:color w:val="auto"/>
                <w:lang w:val="nl-NL"/>
              </w:rPr>
              <w:t>Số phát hành: ………………….……, số vào sổ cấp giấy: …………………………………………….…….</w:t>
            </w:r>
          </w:p>
          <w:p w14:paraId="6B486F3D">
            <w:pPr>
              <w:spacing w:before="80" w:after="40" w:line="276" w:lineRule="auto"/>
              <w:ind w:right="-83"/>
              <w:jc w:val="both"/>
              <w:rPr>
                <w:color w:val="auto"/>
                <w:lang w:val="nl-NL"/>
              </w:rPr>
            </w:pPr>
            <w:r>
              <w:rPr>
                <w:i/>
                <w:iCs/>
                <w:color w:val="auto"/>
                <w:lang w:val="nl-NL"/>
              </w:rPr>
              <w:t>Cơ quan cấp: ………….…………….…………………………………………….., ngày ….. tháng….. năm…..</w:t>
            </w:r>
          </w:p>
          <w:p w14:paraId="54E06B73">
            <w:pPr>
              <w:spacing w:before="80" w:after="40" w:line="276" w:lineRule="auto"/>
              <w:jc w:val="both"/>
              <w:rPr>
                <w:color w:val="auto"/>
                <w:lang w:val="nl-NL"/>
              </w:rPr>
            </w:pPr>
            <w:r>
              <w:rPr>
                <w:color w:val="auto"/>
                <w:lang w:val="nl-NL"/>
              </w:rPr>
              <w:t xml:space="preserve">(ii) Số của thửa đất nơi có tài sản gắn liền với đất: …………..…...; Tờ bản đồ số </w:t>
            </w:r>
            <w:r>
              <w:rPr>
                <w:i/>
                <w:iCs/>
                <w:color w:val="auto"/>
                <w:lang w:val="nl-NL"/>
              </w:rPr>
              <w:t>(nếu có):……….…….</w:t>
            </w:r>
          </w:p>
          <w:p w14:paraId="4086F105">
            <w:pPr>
              <w:spacing w:before="80" w:after="40" w:line="276" w:lineRule="auto"/>
              <w:ind w:right="-225"/>
              <w:jc w:val="both"/>
              <w:rPr>
                <w:color w:val="auto"/>
                <w:lang w:val="nl-NL"/>
              </w:rPr>
            </w:pPr>
            <w:r>
              <w:rPr>
                <w:color w:val="auto"/>
                <w:lang w:val="nl-NL"/>
              </w:rPr>
              <w:t xml:space="preserve">(iii) Mô tả tài sản gắn liền với đất: </w:t>
            </w:r>
          </w:p>
          <w:p w14:paraId="13D92948">
            <w:pPr>
              <w:spacing w:before="80" w:after="40" w:line="276" w:lineRule="auto"/>
              <w:ind w:right="-225"/>
              <w:jc w:val="both"/>
              <w:rPr>
                <w:color w:val="auto"/>
                <w:lang w:val="nl-NL"/>
              </w:rPr>
            </w:pPr>
            <w:r>
              <w:rPr>
                <w:color w:val="auto"/>
                <w:lang w:val="nl-NL"/>
              </w:rPr>
              <w:t>………………………………………………………….………..………………………………</w:t>
            </w:r>
          </w:p>
          <w:p w14:paraId="0D11682E">
            <w:pPr>
              <w:spacing w:before="80" w:after="40" w:line="276" w:lineRule="auto"/>
              <w:jc w:val="both"/>
              <w:rPr>
                <w:bCs/>
                <w:color w:val="auto"/>
                <w:lang w:val="nl-NL"/>
              </w:rPr>
            </w:pPr>
            <w:r>
              <w:rPr>
                <w:bCs/>
                <w:color w:val="auto"/>
                <w:lang w:val="nl-NL"/>
              </w:rPr>
              <w:t xml:space="preserve">5.5.2. Bên bảo đảm không đồng thời là người sử dụng đất </w:t>
            </w:r>
            <w:r>
              <w:rPr>
                <w:color w:val="auto"/>
                <w:sz w:val="20"/>
                <w:szCs w:val="20"/>
                <w:bdr w:val="single" w:color="auto" w:sz="4" w:space="0"/>
                <w:lang w:val="nl-NL"/>
              </w:rPr>
              <w:t xml:space="preserve">   c   </w:t>
            </w:r>
          </w:p>
          <w:p w14:paraId="6FD668F3">
            <w:pPr>
              <w:spacing w:before="80" w:after="40" w:line="276" w:lineRule="auto"/>
              <w:jc w:val="both"/>
              <w:rPr>
                <w:color w:val="auto"/>
                <w:lang w:val="nl-NL"/>
              </w:rPr>
            </w:pPr>
            <w:r>
              <w:rPr>
                <w:color w:val="auto"/>
                <w:lang w:val="nl-NL"/>
              </w:rPr>
              <w:t xml:space="preserve">(i) Số của thửa đất nơi có tài sản gắn liền với đất: …………..…...; Tờ bản đồ số </w:t>
            </w:r>
            <w:r>
              <w:rPr>
                <w:i/>
                <w:iCs/>
                <w:color w:val="auto"/>
                <w:lang w:val="nl-NL"/>
              </w:rPr>
              <w:t>(nếu có): ..……..….</w:t>
            </w:r>
          </w:p>
          <w:p w14:paraId="0F8533FB">
            <w:pPr>
              <w:spacing w:before="80" w:after="40" w:line="276" w:lineRule="auto"/>
              <w:ind w:right="-225"/>
              <w:jc w:val="both"/>
              <w:rPr>
                <w:color w:val="auto"/>
                <w:lang w:val="nl-NL"/>
              </w:rPr>
            </w:pPr>
            <w:r>
              <w:rPr>
                <w:color w:val="auto"/>
                <w:lang w:val="nl-NL"/>
              </w:rPr>
              <w:t xml:space="preserve">(ii) Mô tả tài sản gắn liền với đất: </w:t>
            </w:r>
          </w:p>
          <w:p w14:paraId="0427E7D9">
            <w:pPr>
              <w:spacing w:before="80" w:after="40" w:line="276" w:lineRule="auto"/>
              <w:ind w:right="-225"/>
              <w:jc w:val="both"/>
              <w:rPr>
                <w:color w:val="auto"/>
              </w:rPr>
            </w:pPr>
            <w:r>
              <w:rPr>
                <w:color w:val="auto"/>
              </w:rPr>
              <w:t>………………………………………………………….………..………………….………………</w:t>
            </w:r>
          </w:p>
        </w:tc>
      </w:tr>
      <w:tr w14:paraId="45F616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4"/>
            <w:tcBorders>
              <w:top w:val="single" w:color="auto" w:sz="12" w:space="0"/>
              <w:left w:val="single" w:color="auto" w:sz="12" w:space="0"/>
              <w:bottom w:val="single" w:color="auto" w:sz="12" w:space="0"/>
              <w:right w:val="single" w:color="auto" w:sz="12" w:space="0"/>
            </w:tcBorders>
          </w:tcPr>
          <w:p w14:paraId="42D4FDF3">
            <w:pPr>
              <w:spacing w:before="60" w:line="276" w:lineRule="auto"/>
              <w:jc w:val="both"/>
              <w:rPr>
                <w:b/>
                <w:bCs/>
                <w:color w:val="auto"/>
              </w:rPr>
            </w:pPr>
            <w:r>
              <w:rPr>
                <w:b/>
                <w:bCs/>
                <w:color w:val="auto"/>
              </w:rPr>
              <w:t>6. Giấy tờ kèm theo</w:t>
            </w:r>
            <w:r>
              <w:rPr>
                <w:rStyle w:val="6"/>
                <w:bCs/>
                <w:color w:val="auto"/>
              </w:rPr>
              <w:footnoteReference w:id="18"/>
            </w:r>
            <w:r>
              <w:rPr>
                <w:bCs/>
                <w:color w:val="auto"/>
              </w:rPr>
              <w:t>:</w:t>
            </w:r>
          </w:p>
          <w:p w14:paraId="001F25B4">
            <w:pPr>
              <w:spacing w:before="60" w:line="276" w:lineRule="auto"/>
              <w:ind w:right="-225"/>
              <w:jc w:val="both"/>
              <w:rPr>
                <w:color w:val="auto"/>
              </w:rPr>
            </w:pPr>
            <w:r>
              <w:rPr>
                <w:color w:val="auto"/>
              </w:rPr>
              <w:t>……….……………...…………….…………………..…….……………………………………</w:t>
            </w:r>
          </w:p>
        </w:tc>
      </w:tr>
      <w:tr w14:paraId="1AFF65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2412" w:type="pct"/>
            <w:tcBorders>
              <w:top w:val="single" w:color="auto" w:sz="12" w:space="0"/>
              <w:left w:val="single" w:color="auto" w:sz="12" w:space="0"/>
              <w:bottom w:val="single" w:color="auto" w:sz="12" w:space="0"/>
              <w:right w:val="single" w:color="auto" w:sz="12" w:space="0"/>
            </w:tcBorders>
          </w:tcPr>
          <w:p w14:paraId="0CC52C42">
            <w:pPr>
              <w:spacing w:line="276" w:lineRule="auto"/>
              <w:jc w:val="both"/>
              <w:rPr>
                <w:color w:val="auto"/>
              </w:rPr>
            </w:pPr>
            <w:r>
              <w:rPr>
                <w:b/>
                <w:bCs/>
                <w:color w:val="auto"/>
              </w:rPr>
              <w:t xml:space="preserve">7. Cách thức nhận kết quả đăng ký </w:t>
            </w:r>
          </w:p>
        </w:tc>
        <w:tc>
          <w:tcPr>
            <w:tcW w:w="2588" w:type="pct"/>
            <w:gridSpan w:val="3"/>
            <w:tcBorders>
              <w:top w:val="single" w:color="auto" w:sz="12" w:space="0"/>
              <w:left w:val="single" w:color="auto" w:sz="12" w:space="0"/>
              <w:bottom w:val="single" w:color="auto" w:sz="12" w:space="0"/>
              <w:right w:val="single" w:color="auto" w:sz="12" w:space="0"/>
            </w:tcBorders>
          </w:tcPr>
          <w:p w14:paraId="033F9781">
            <w:pPr>
              <w:spacing w:line="276" w:lineRule="auto"/>
              <w:jc w:val="both"/>
              <w:rPr>
                <w:color w:val="auto"/>
              </w:rPr>
            </w:pPr>
            <w:r>
              <w:rPr>
                <w:color w:val="auto"/>
              </w:rPr>
              <w:t xml:space="preserve"> </w:t>
            </w:r>
            <w:r>
              <w:rPr>
                <w:color w:val="auto"/>
                <w:sz w:val="20"/>
                <w:szCs w:val="20"/>
                <w:bdr w:val="single" w:color="auto" w:sz="4" w:space="0"/>
                <w:lang w:val="nl-NL"/>
              </w:rPr>
              <w:t xml:space="preserve">    </w:t>
            </w:r>
            <w:r>
              <w:rPr>
                <w:color w:val="auto"/>
              </w:rPr>
              <w:t xml:space="preserve"> Nhận trực tiếp tại cơ quan đăng ký</w:t>
            </w:r>
          </w:p>
          <w:p w14:paraId="39A3D3D4">
            <w:pPr>
              <w:spacing w:line="276" w:lineRule="auto"/>
              <w:ind w:right="147"/>
              <w:jc w:val="both"/>
              <w:rPr>
                <w:color w:val="auto"/>
              </w:rPr>
            </w:pPr>
            <w:r>
              <w:rPr>
                <w:color w:val="auto"/>
              </w:rPr>
              <w:t xml:space="preserve"> </w:t>
            </w:r>
            <w:r>
              <w:rPr>
                <w:color w:val="auto"/>
                <w:sz w:val="20"/>
                <w:szCs w:val="20"/>
                <w:bdr w:val="single" w:color="auto" w:sz="4" w:space="0"/>
                <w:lang w:val="nl-NL"/>
              </w:rPr>
              <w:t xml:space="preserve">    </w:t>
            </w:r>
            <w:r>
              <w:rPr>
                <w:color w:val="auto"/>
              </w:rPr>
              <w:t xml:space="preserve"> Nhận qua dịch vụ bưu chính </w:t>
            </w:r>
            <w:r>
              <w:rPr>
                <w:i/>
                <w:color w:val="auto"/>
              </w:rPr>
              <w:t>(ghi rõ tên và địa chỉ người nhận):</w:t>
            </w:r>
            <w:r>
              <w:rPr>
                <w:color w:val="auto"/>
              </w:rPr>
              <w:t xml:space="preserve"> .……….…………...………..………………</w:t>
            </w:r>
          </w:p>
          <w:p w14:paraId="5D024D0C">
            <w:pPr>
              <w:spacing w:line="276" w:lineRule="auto"/>
              <w:ind w:right="-137"/>
              <w:jc w:val="both"/>
              <w:rPr>
                <w:i/>
                <w:iCs/>
                <w:color w:val="auto"/>
              </w:rPr>
            </w:pPr>
            <w:r>
              <w:rPr>
                <w:color w:val="auto"/>
              </w:rPr>
              <w:t xml:space="preserve"> </w:t>
            </w:r>
            <w:r>
              <w:rPr>
                <w:color w:val="auto"/>
                <w:sz w:val="20"/>
                <w:szCs w:val="20"/>
                <w:bdr w:val="single" w:color="auto" w:sz="4" w:space="0"/>
                <w:lang w:val="nl-NL"/>
              </w:rPr>
              <w:t xml:space="preserve">    </w:t>
            </w:r>
            <w:r>
              <w:rPr>
                <w:color w:val="auto"/>
              </w:rPr>
              <w:t xml:space="preserve"> Cách thức điện tử </w:t>
            </w:r>
            <w:r>
              <w:rPr>
                <w:i/>
                <w:iCs/>
                <w:color w:val="auto"/>
              </w:rPr>
              <w:t xml:space="preserve">(nếu pháp luật quy định): </w:t>
            </w:r>
          </w:p>
          <w:p w14:paraId="3C52BED2">
            <w:pPr>
              <w:spacing w:line="276" w:lineRule="auto"/>
              <w:ind w:right="-137"/>
              <w:jc w:val="both"/>
              <w:rPr>
                <w:color w:val="auto"/>
              </w:rPr>
            </w:pPr>
            <w:r>
              <w:rPr>
                <w:i/>
                <w:iCs/>
                <w:color w:val="auto"/>
              </w:rPr>
              <w:t>………</w:t>
            </w:r>
            <w:r>
              <w:rPr>
                <w:color w:val="auto"/>
              </w:rPr>
              <w:t>..……………………………….….………</w:t>
            </w:r>
          </w:p>
          <w:p w14:paraId="4D6F42A0">
            <w:pPr>
              <w:spacing w:line="276" w:lineRule="auto"/>
              <w:jc w:val="both"/>
              <w:rPr>
                <w:color w:val="auto"/>
              </w:rPr>
            </w:pPr>
            <w:r>
              <w:rPr>
                <w:color w:val="auto"/>
              </w:rPr>
              <w:t xml:space="preserve"> </w:t>
            </w:r>
            <w:r>
              <w:rPr>
                <w:color w:val="auto"/>
                <w:sz w:val="20"/>
                <w:szCs w:val="20"/>
                <w:bdr w:val="single" w:color="auto" w:sz="4" w:space="0"/>
                <w:lang w:val="nl-NL"/>
              </w:rPr>
              <w:t xml:space="preserve">    </w:t>
            </w:r>
            <w:r>
              <w:rPr>
                <w:color w:val="auto"/>
              </w:rPr>
              <w:t xml:space="preserve"> Cách thức khác </w:t>
            </w:r>
            <w:r>
              <w:rPr>
                <w:i/>
                <w:color w:val="auto"/>
              </w:rPr>
              <w:t>(nếu được cơ quan đăng ký đồng ý)</w:t>
            </w:r>
            <w:r>
              <w:rPr>
                <w:color w:val="auto"/>
              </w:rPr>
              <w:t>:</w:t>
            </w:r>
          </w:p>
          <w:p w14:paraId="405BC0C7">
            <w:pPr>
              <w:spacing w:line="276" w:lineRule="auto"/>
              <w:ind w:right="-137"/>
              <w:jc w:val="both"/>
              <w:rPr>
                <w:color w:val="auto"/>
              </w:rPr>
            </w:pPr>
            <w:r>
              <w:rPr>
                <w:color w:val="auto"/>
              </w:rPr>
              <w:t xml:space="preserve"> …………………..…………………....……….……</w:t>
            </w:r>
          </w:p>
        </w:tc>
      </w:tr>
      <w:tr w14:paraId="62FF15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4"/>
            <w:tcBorders>
              <w:top w:val="single" w:color="auto" w:sz="12" w:space="0"/>
              <w:left w:val="single" w:color="auto" w:sz="12" w:space="0"/>
              <w:bottom w:val="single" w:color="auto" w:sz="12" w:space="0"/>
              <w:right w:val="single" w:color="auto" w:sz="12" w:space="0"/>
            </w:tcBorders>
          </w:tcPr>
          <w:p w14:paraId="52D8D20D">
            <w:pPr>
              <w:spacing w:line="276" w:lineRule="auto"/>
              <w:jc w:val="both"/>
              <w:rPr>
                <w:bCs/>
                <w:i/>
                <w:color w:val="auto"/>
              </w:rPr>
            </w:pPr>
            <w:bookmarkStart w:id="1" w:name="_Hlk101942417"/>
            <w:r>
              <w:rPr>
                <w:bCs/>
                <w:i/>
                <w:color w:val="auto"/>
              </w:rPr>
              <w:t>Người yêu cầu đăng ký chịu trách nhiệm trước pháp luật về trung thực trong kê khai và về tính chính xác của thông tin được kê khai trong Phiếu yêu cầu này.</w:t>
            </w:r>
          </w:p>
        </w:tc>
      </w:tr>
      <w:bookmarkEnd w:id="1"/>
      <w:tr w14:paraId="38601B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031" w:hRule="atLeast"/>
        </w:trPr>
        <w:tc>
          <w:tcPr>
            <w:tcW w:w="2793" w:type="pct"/>
            <w:gridSpan w:val="3"/>
            <w:tcBorders>
              <w:top w:val="single" w:color="auto" w:sz="12" w:space="0"/>
              <w:left w:val="nil"/>
              <w:bottom w:val="nil"/>
              <w:right w:val="nil"/>
            </w:tcBorders>
          </w:tcPr>
          <w:p w14:paraId="6EF1C568">
            <w:pPr>
              <w:spacing w:before="360" w:line="276" w:lineRule="auto"/>
              <w:jc w:val="center"/>
              <w:rPr>
                <w:b/>
                <w:bCs/>
                <w:color w:val="auto"/>
              </w:rPr>
            </w:pPr>
            <w:r>
              <w:rPr>
                <w:b/>
                <w:bCs/>
                <w:color w:val="auto"/>
              </w:rPr>
              <w:t xml:space="preserve">BÊN BẢO ĐẢM </w:t>
            </w:r>
          </w:p>
          <w:p w14:paraId="4C2F0723">
            <w:pPr>
              <w:spacing w:line="276" w:lineRule="auto"/>
              <w:ind w:right="414"/>
              <w:jc w:val="center"/>
              <w:rPr>
                <w:i/>
                <w:iCs/>
                <w:color w:val="auto"/>
              </w:rPr>
            </w:pPr>
            <w:r>
              <w:rPr>
                <w:b/>
                <w:bCs/>
                <w:color w:val="auto"/>
              </w:rPr>
              <w:t>(HOẶC NGƯỜI ĐẠI DIỆN)</w:t>
            </w:r>
            <w:r>
              <w:rPr>
                <w:b/>
                <w:bCs/>
                <w:color w:val="auto"/>
              </w:rPr>
              <w:br w:type="textWrapping"/>
            </w:r>
            <w:r>
              <w:rPr>
                <w:i/>
                <w:iCs/>
                <w:color w:val="auto"/>
              </w:rPr>
              <w:t xml:space="preserve">Ký, ghi rõ họ và tên, chức danh (nếu có), </w:t>
            </w:r>
          </w:p>
          <w:p w14:paraId="4331BA55">
            <w:pPr>
              <w:spacing w:line="276" w:lineRule="auto"/>
              <w:ind w:right="414"/>
              <w:jc w:val="center"/>
              <w:rPr>
                <w:color w:val="auto"/>
              </w:rPr>
            </w:pPr>
            <w:r>
              <w:rPr>
                <w:i/>
                <w:iCs/>
                <w:color w:val="auto"/>
              </w:rPr>
              <w:t>đóng dấu (nếu có)</w:t>
            </w:r>
          </w:p>
        </w:tc>
        <w:tc>
          <w:tcPr>
            <w:tcW w:w="2207" w:type="pct"/>
            <w:tcBorders>
              <w:top w:val="single" w:color="auto" w:sz="12" w:space="0"/>
              <w:left w:val="nil"/>
              <w:bottom w:val="nil"/>
              <w:right w:val="nil"/>
            </w:tcBorders>
          </w:tcPr>
          <w:p w14:paraId="65C628F1">
            <w:pPr>
              <w:spacing w:before="360" w:line="276" w:lineRule="auto"/>
              <w:jc w:val="center"/>
              <w:rPr>
                <w:b/>
                <w:bCs/>
                <w:color w:val="auto"/>
              </w:rPr>
            </w:pPr>
            <w:r>
              <w:rPr>
                <w:b/>
                <w:bCs/>
                <w:color w:val="auto"/>
              </w:rPr>
              <w:t xml:space="preserve">BÊN NHẬN BẢO ĐẢM </w:t>
            </w:r>
          </w:p>
          <w:p w14:paraId="7E1D8C20">
            <w:pPr>
              <w:spacing w:line="276" w:lineRule="auto"/>
              <w:jc w:val="center"/>
              <w:rPr>
                <w:i/>
                <w:iCs/>
                <w:color w:val="auto"/>
              </w:rPr>
            </w:pPr>
            <w:r>
              <w:rPr>
                <w:b/>
                <w:bCs/>
                <w:color w:val="auto"/>
              </w:rPr>
              <w:t>(HOẶC NGƯỜI ĐẠI DIỆN)</w:t>
            </w:r>
            <w:r>
              <w:rPr>
                <w:b/>
                <w:bCs/>
                <w:color w:val="auto"/>
              </w:rPr>
              <w:br w:type="textWrapping"/>
            </w:r>
            <w:r>
              <w:rPr>
                <w:i/>
                <w:iCs/>
                <w:color w:val="auto"/>
              </w:rPr>
              <w:t xml:space="preserve">Ký, ghi rõ họ và tên, chức danh (nếu có), </w:t>
            </w:r>
          </w:p>
          <w:p w14:paraId="4E959B04">
            <w:pPr>
              <w:spacing w:line="276" w:lineRule="auto"/>
              <w:jc w:val="center"/>
              <w:rPr>
                <w:color w:val="auto"/>
              </w:rPr>
            </w:pPr>
            <w:r>
              <w:rPr>
                <w:i/>
                <w:iCs/>
                <w:color w:val="auto"/>
              </w:rPr>
              <w:t>đóng dấu (nếu có)</w:t>
            </w:r>
          </w:p>
          <w:p w14:paraId="5C68B7CD">
            <w:pPr>
              <w:spacing w:line="276" w:lineRule="auto"/>
              <w:rPr>
                <w:color w:val="auto"/>
              </w:rPr>
            </w:pPr>
            <w:r>
              <w:rPr>
                <w:color w:val="auto"/>
              </w:rPr>
              <w:t> </w:t>
            </w:r>
          </w:p>
        </w:tc>
      </w:tr>
      <w:tr w14:paraId="5E6AB1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4"/>
            <w:tcBorders>
              <w:top w:val="nil"/>
              <w:left w:val="nil"/>
              <w:bottom w:val="nil"/>
              <w:right w:val="nil"/>
            </w:tcBorders>
          </w:tcPr>
          <w:p w14:paraId="59F99011">
            <w:pPr>
              <w:spacing w:line="276" w:lineRule="auto"/>
              <w:ind w:left="-24"/>
              <w:jc w:val="center"/>
              <w:rPr>
                <w:b/>
                <w:bCs/>
                <w:color w:val="auto"/>
              </w:rPr>
            </w:pPr>
            <w:r>
              <w:rPr>
                <w:b/>
                <w:bCs/>
                <w:color w:val="auto"/>
              </w:rPr>
              <w:t>QUẢN TÀI VIÊN/DOANH NGHIỆP</w:t>
            </w:r>
          </w:p>
          <w:p w14:paraId="5618C2AD">
            <w:pPr>
              <w:spacing w:line="276" w:lineRule="auto"/>
              <w:ind w:left="-24"/>
              <w:jc w:val="center"/>
              <w:rPr>
                <w:b/>
                <w:bCs/>
                <w:color w:val="auto"/>
              </w:rPr>
            </w:pPr>
            <w:r>
              <w:rPr>
                <w:b/>
                <w:bCs/>
                <w:color w:val="auto"/>
              </w:rPr>
              <w:t>QUẢN LÝ, THANH LÝ TÀI SẢN</w:t>
            </w:r>
          </w:p>
          <w:p w14:paraId="0EF15346">
            <w:pPr>
              <w:spacing w:line="276" w:lineRule="auto"/>
              <w:ind w:left="-24"/>
              <w:jc w:val="center"/>
              <w:rPr>
                <w:b/>
                <w:bCs/>
                <w:color w:val="auto"/>
              </w:rPr>
            </w:pPr>
            <w:r>
              <w:rPr>
                <w:b/>
                <w:bCs/>
                <w:color w:val="auto"/>
              </w:rPr>
              <w:t>(HOẶC NGƯỜI ĐẠI DIỆN)</w:t>
            </w:r>
          </w:p>
          <w:p w14:paraId="5B145189">
            <w:pPr>
              <w:spacing w:line="276" w:lineRule="auto"/>
              <w:ind w:left="-24"/>
              <w:jc w:val="center"/>
              <w:rPr>
                <w:i/>
                <w:iCs/>
                <w:color w:val="auto"/>
              </w:rPr>
            </w:pPr>
            <w:r>
              <w:rPr>
                <w:i/>
                <w:iCs/>
                <w:color w:val="auto"/>
              </w:rPr>
              <w:t>Ký, ghi rõ họ và tên, chức danh (nếu có), đóng dấu (nếu có)</w:t>
            </w:r>
          </w:p>
          <w:p w14:paraId="3588DBF2">
            <w:pPr>
              <w:spacing w:line="276" w:lineRule="auto"/>
              <w:ind w:left="-24"/>
              <w:jc w:val="center"/>
              <w:rPr>
                <w:i/>
                <w:iCs/>
                <w:color w:val="auto"/>
                <w:sz w:val="64"/>
              </w:rPr>
            </w:pPr>
          </w:p>
        </w:tc>
      </w:tr>
      <w:tr w14:paraId="28E6E8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4"/>
            <w:tcBorders>
              <w:top w:val="single" w:color="auto" w:sz="12" w:space="0"/>
              <w:left w:val="single" w:color="auto" w:sz="12" w:space="0"/>
              <w:bottom w:val="single" w:color="auto" w:sz="12" w:space="0"/>
              <w:right w:val="single" w:color="auto" w:sz="12" w:space="0"/>
            </w:tcBorders>
          </w:tcPr>
          <w:p w14:paraId="3E2191E6">
            <w:pPr>
              <w:spacing w:line="276" w:lineRule="auto"/>
              <w:jc w:val="center"/>
              <w:rPr>
                <w:color w:val="auto"/>
              </w:rPr>
            </w:pPr>
            <w:r>
              <w:rPr>
                <w:color w:val="auto"/>
              </w:rPr>
              <w:t> </w:t>
            </w:r>
            <w:r>
              <w:rPr>
                <w:b/>
                <w:bCs/>
                <w:color w:val="auto"/>
              </w:rPr>
              <w:t xml:space="preserve">PHẦN CHỨNG NHẬN CỦA CƠ QUAN ĐĂNG KÝ </w:t>
            </w:r>
          </w:p>
        </w:tc>
      </w:tr>
      <w:tr w14:paraId="498790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4"/>
            <w:tcBorders>
              <w:top w:val="single" w:color="auto" w:sz="12" w:space="0"/>
              <w:left w:val="single" w:color="auto" w:sz="12" w:space="0"/>
              <w:bottom w:val="single" w:color="auto" w:sz="12" w:space="0"/>
              <w:right w:val="single" w:color="auto" w:sz="12" w:space="0"/>
            </w:tcBorders>
          </w:tcPr>
          <w:p w14:paraId="3D7B7FBD">
            <w:pPr>
              <w:spacing w:line="276" w:lineRule="auto"/>
              <w:ind w:right="-225"/>
              <w:jc w:val="both"/>
              <w:rPr>
                <w:color w:val="auto"/>
              </w:rPr>
            </w:pPr>
            <w:r>
              <w:rPr>
                <w:color w:val="auto"/>
              </w:rPr>
              <w:t>Cơ quan đăng ký có thẩm quyền:……………………………..………………….………….……………</w:t>
            </w:r>
          </w:p>
          <w:p w14:paraId="45E050C6">
            <w:pPr>
              <w:spacing w:line="276" w:lineRule="auto"/>
              <w:jc w:val="both"/>
              <w:rPr>
                <w:color w:val="auto"/>
              </w:rPr>
            </w:pPr>
            <w:r>
              <w:rPr>
                <w:color w:val="auto"/>
              </w:rPr>
              <w:t>Chứng nhận biện pháp bảo đảm bằng …….……………………............................................ đã được đăng ký theo nội dung kê khai tại Phiếu yêu cầu này tại thời điểm ..... giờ ..... phút, ngày..... tháng ..... năm …..</w:t>
            </w:r>
          </w:p>
        </w:tc>
      </w:tr>
      <w:tr w14:paraId="2034DF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2572" w:type="pct"/>
            <w:gridSpan w:val="2"/>
            <w:tcBorders>
              <w:top w:val="single" w:color="auto" w:sz="12" w:space="0"/>
              <w:left w:val="single" w:color="auto" w:sz="12" w:space="0"/>
              <w:bottom w:val="single" w:color="auto" w:sz="12" w:space="0"/>
              <w:right w:val="nil"/>
            </w:tcBorders>
          </w:tcPr>
          <w:p w14:paraId="70D18083">
            <w:pPr>
              <w:spacing w:line="276" w:lineRule="auto"/>
              <w:rPr>
                <w:color w:val="auto"/>
              </w:rPr>
            </w:pPr>
            <w:r>
              <w:rPr>
                <w:color w:val="auto"/>
              </w:rPr>
              <w:t> </w:t>
            </w:r>
          </w:p>
        </w:tc>
        <w:tc>
          <w:tcPr>
            <w:tcW w:w="2428" w:type="pct"/>
            <w:gridSpan w:val="2"/>
            <w:tcBorders>
              <w:top w:val="single" w:color="auto" w:sz="12" w:space="0"/>
              <w:left w:val="nil"/>
              <w:bottom w:val="single" w:color="auto" w:sz="12" w:space="0"/>
              <w:right w:val="single" w:color="auto" w:sz="12" w:space="0"/>
            </w:tcBorders>
          </w:tcPr>
          <w:p w14:paraId="303C1C8C">
            <w:pPr>
              <w:spacing w:line="276" w:lineRule="auto"/>
              <w:jc w:val="center"/>
              <w:rPr>
                <w:b/>
                <w:bCs/>
                <w:color w:val="auto"/>
              </w:rPr>
            </w:pPr>
            <w:r>
              <w:rPr>
                <w:i/>
                <w:iCs/>
                <w:color w:val="auto"/>
              </w:rPr>
              <w:t>..…, ngày ….. tháng ….. năm …..</w:t>
            </w:r>
            <w:r>
              <w:rPr>
                <w:color w:val="auto"/>
              </w:rPr>
              <w:br w:type="textWrapping"/>
            </w:r>
            <w:r>
              <w:rPr>
                <w:b/>
                <w:bCs/>
                <w:color w:val="auto"/>
              </w:rPr>
              <w:t xml:space="preserve">NGƯỜI CÓ THẨM QUYỀN </w:t>
            </w:r>
          </w:p>
          <w:p w14:paraId="0D20038D">
            <w:pPr>
              <w:spacing w:line="276" w:lineRule="auto"/>
              <w:jc w:val="center"/>
              <w:rPr>
                <w:color w:val="auto"/>
              </w:rPr>
            </w:pPr>
            <w:r>
              <w:rPr>
                <w:b/>
                <w:bCs/>
                <w:color w:val="auto"/>
              </w:rPr>
              <w:t>CỦA CƠ QUAN ĐĂNG KÝ</w:t>
            </w:r>
            <w:r>
              <w:rPr>
                <w:b/>
                <w:bCs/>
                <w:color w:val="auto"/>
              </w:rPr>
              <w:br w:type="textWrapping"/>
            </w:r>
            <w:r>
              <w:rPr>
                <w:i/>
                <w:iCs/>
                <w:color w:val="auto"/>
              </w:rPr>
              <w:t>(Ký, ghi rõ họ và tên, chức danh, đóng dấu)</w:t>
            </w:r>
          </w:p>
        </w:tc>
      </w:tr>
    </w:tbl>
    <w:p w14:paraId="2779F844">
      <w:pPr>
        <w:jc w:val="center"/>
        <w:rPr>
          <w:b/>
          <w:bCs/>
          <w:color w:val="auto"/>
          <w:sz w:val="28"/>
        </w:rPr>
      </w:pPr>
    </w:p>
    <w:p w14:paraId="30E9F103">
      <w:pPr>
        <w:jc w:val="center"/>
        <w:rPr>
          <w:color w:val="auto"/>
          <w:sz w:val="28"/>
        </w:rPr>
      </w:pPr>
      <w:r>
        <w:rPr>
          <w:b/>
          <w:bCs/>
          <w:color w:val="auto"/>
          <w:sz w:val="28"/>
        </w:rPr>
        <w:t>HƯỚNG DẪN CHUNG</w:t>
      </w:r>
    </w:p>
    <w:p w14:paraId="19CFC88C">
      <w:pPr>
        <w:spacing w:before="180"/>
        <w:ind w:firstLine="567"/>
        <w:jc w:val="both"/>
        <w:rPr>
          <w:color w:val="auto"/>
          <w:sz w:val="26"/>
          <w:szCs w:val="26"/>
        </w:rPr>
      </w:pPr>
      <w:bookmarkStart w:id="2" w:name="_Hlk118366368"/>
      <w:r>
        <w:rPr>
          <w:color w:val="auto"/>
          <w:sz w:val="26"/>
          <w:szCs w:val="26"/>
        </w:rPr>
        <w:t xml:space="preserve">1. Nội dung kê khai phải trung thực, đầy đủ, chính xác. </w:t>
      </w:r>
    </w:p>
    <w:p w14:paraId="534D6F23">
      <w:pPr>
        <w:spacing w:before="180"/>
        <w:ind w:firstLine="567"/>
        <w:jc w:val="both"/>
        <w:rPr>
          <w:color w:val="auto"/>
          <w:sz w:val="26"/>
          <w:szCs w:val="26"/>
        </w:rPr>
      </w:pPr>
      <w:r>
        <w:rPr>
          <w:color w:val="auto"/>
          <w:sz w:val="26"/>
          <w:szCs w:val="26"/>
        </w:rPr>
        <w:t>2. Đối với phần kê khai có lựa chọn thì đánh dấu (X) vào ô vuông tương ứng được lựa chọn.</w:t>
      </w:r>
    </w:p>
    <w:p w14:paraId="5CAD681B">
      <w:pPr>
        <w:spacing w:before="180"/>
        <w:ind w:firstLine="567"/>
        <w:jc w:val="both"/>
        <w:rPr>
          <w:color w:val="auto"/>
          <w:sz w:val="26"/>
          <w:szCs w:val="26"/>
        </w:rPr>
      </w:pPr>
      <w:r>
        <w:rPr>
          <w:color w:val="auto"/>
          <w:sz w:val="26"/>
          <w:szCs w:val="26"/>
        </w:rPr>
        <w:t>3. Gạch chéo đối với mục không có thông tin kê khai trên Phiếu yêu cầu đăng ký.</w:t>
      </w:r>
    </w:p>
    <w:p w14:paraId="037FBE36">
      <w:pPr>
        <w:spacing w:before="180"/>
        <w:ind w:firstLine="567"/>
        <w:jc w:val="both"/>
        <w:rPr>
          <w:color w:val="auto"/>
          <w:sz w:val="26"/>
          <w:szCs w:val="26"/>
        </w:rPr>
      </w:pPr>
      <w:r>
        <w:rPr>
          <w:color w:val="auto"/>
          <w:sz w:val="26"/>
          <w:szCs w:val="26"/>
        </w:rPr>
        <w:t>4.</w:t>
      </w:r>
      <w:r>
        <w:rPr>
          <w:b/>
          <w:bCs/>
          <w:color w:val="auto"/>
          <w:sz w:val="26"/>
          <w:szCs w:val="26"/>
        </w:rPr>
        <w:t xml:space="preserve"> </w:t>
      </w:r>
      <w:r>
        <w:rPr>
          <w:color w:val="auto"/>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56B0CE65">
      <w:pPr>
        <w:spacing w:before="180"/>
        <w:ind w:firstLine="567"/>
        <w:jc w:val="both"/>
        <w:rPr>
          <w:color w:val="auto"/>
          <w:sz w:val="26"/>
          <w:szCs w:val="26"/>
        </w:rPr>
      </w:pPr>
      <w:r>
        <w:rPr>
          <w:color w:val="auto"/>
          <w:sz w:val="26"/>
          <w:szCs w:val="26"/>
        </w:rPr>
        <w:t xml:space="preserve">5. </w:t>
      </w:r>
      <w:bookmarkStart w:id="3" w:name="_Hlk118416920"/>
      <w:r>
        <w:rPr>
          <w:color w:val="auto"/>
          <w:sz w:val="26"/>
          <w:szCs w:val="26"/>
        </w:rPr>
        <w:t xml:space="preserve">Đối với nội dung tại điểm </w:t>
      </w:r>
      <w:bookmarkEnd w:id="3"/>
      <w:r>
        <w:rPr>
          <w:color w:val="auto"/>
          <w:sz w:val="26"/>
          <w:szCs w:val="26"/>
        </w:rPr>
        <w:t>5.4.1 (iii), 5.4.2 (ii), 5.5.1 (iii), 5.5.2 (ii) thể hiện trên Phiếu yêu cầu đăng ký, kê khai:</w:t>
      </w:r>
    </w:p>
    <w:p w14:paraId="57EADC0C">
      <w:pPr>
        <w:spacing w:before="180"/>
        <w:ind w:firstLine="567"/>
        <w:jc w:val="both"/>
        <w:rPr>
          <w:color w:val="auto"/>
          <w:sz w:val="26"/>
          <w:szCs w:val="26"/>
        </w:rPr>
      </w:pPr>
      <w:r>
        <w:rPr>
          <w:color w:val="auto"/>
          <w:sz w:val="26"/>
          <w:szCs w:val="26"/>
        </w:rPr>
        <w:t>- Nhà ở riêng lẻ: Loại nhà (nhà biệt thự/nhà liền kề/nhà ở riêng lẻ khác), địa chỉ nhà;</w:t>
      </w:r>
    </w:p>
    <w:p w14:paraId="68088CA7">
      <w:pPr>
        <w:spacing w:before="180"/>
        <w:ind w:firstLine="567"/>
        <w:jc w:val="both"/>
        <w:rPr>
          <w:color w:val="auto"/>
          <w:sz w:val="26"/>
          <w:szCs w:val="26"/>
        </w:rPr>
      </w:pPr>
      <w:r>
        <w:rPr>
          <w:color w:val="auto"/>
          <w:sz w:val="26"/>
          <w:szCs w:val="26"/>
        </w:rPr>
        <w:t>- Tòa nhà chung cư: Tên của tòa nhà, tổng số căn hộ, địa chỉ tòa nhà;</w:t>
      </w:r>
    </w:p>
    <w:p w14:paraId="2B08C9C5">
      <w:pPr>
        <w:spacing w:before="180"/>
        <w:ind w:firstLine="567"/>
        <w:jc w:val="both"/>
        <w:rPr>
          <w:color w:val="auto"/>
          <w:sz w:val="26"/>
          <w:szCs w:val="26"/>
        </w:rPr>
      </w:pPr>
      <w:r>
        <w:rPr>
          <w:color w:val="auto"/>
          <w:sz w:val="26"/>
          <w:szCs w:val="26"/>
        </w:rPr>
        <w:t>- Căn hộ chung cư: Số của căn hộ, tầng số của căn hộ, địa chỉ tòa nhà chung cư;</w:t>
      </w:r>
    </w:p>
    <w:p w14:paraId="0B316203">
      <w:pPr>
        <w:spacing w:before="180"/>
        <w:ind w:firstLine="567"/>
        <w:jc w:val="both"/>
        <w:rPr>
          <w:color w:val="auto"/>
          <w:sz w:val="26"/>
          <w:szCs w:val="26"/>
        </w:rPr>
      </w:pPr>
      <w:r>
        <w:rPr>
          <w:color w:val="auto"/>
          <w:sz w:val="26"/>
          <w:szCs w:val="26"/>
        </w:rPr>
        <w:t>- Công trình xây dựng không phải là nhà ở: Loại công trình, tên hạng mục công trình, địa chỉ công trình;</w:t>
      </w:r>
    </w:p>
    <w:p w14:paraId="0089BF99">
      <w:pPr>
        <w:spacing w:before="180"/>
        <w:ind w:firstLine="567"/>
        <w:jc w:val="both"/>
        <w:rPr>
          <w:color w:val="auto"/>
          <w:sz w:val="26"/>
          <w:szCs w:val="26"/>
        </w:rPr>
      </w:pPr>
      <w:r>
        <w:rPr>
          <w:color w:val="auto"/>
          <w:sz w:val="26"/>
          <w:szCs w:val="26"/>
        </w:rPr>
        <w:t>- Rừng sản xuất là rừng trồng, cây lâu năm: Loại cây rừng, loại cây lâu năm, địa chỉ nơi có cây rừng, cây lâu năm;</w:t>
      </w:r>
    </w:p>
    <w:p w14:paraId="3F87EE07">
      <w:pPr>
        <w:spacing w:before="180"/>
        <w:ind w:firstLine="567"/>
        <w:jc w:val="both"/>
        <w:rPr>
          <w:color w:val="auto"/>
          <w:sz w:val="26"/>
          <w:szCs w:val="26"/>
        </w:rPr>
      </w:pPr>
      <w:r>
        <w:rPr>
          <w:color w:val="auto"/>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bookmarkEnd w:id="2"/>
    </w:p>
    <w:p w14:paraId="5CC36B25">
      <w:pPr>
        <w:shd w:val="clear" w:color="auto" w:fill="FFFFFF"/>
        <w:spacing w:before="120" w:after="120" w:line="360" w:lineRule="exact"/>
        <w:jc w:val="both"/>
        <w:rPr>
          <w:b/>
          <w:bCs/>
          <w:color w:val="auto"/>
          <w:sz w:val="28"/>
          <w:szCs w:val="28"/>
        </w:rPr>
      </w:pPr>
    </w:p>
    <w:p w14:paraId="25B46EA4"/>
    <w:sectPr>
      <w:footerReference r:id="rId8" w:type="default"/>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3ACF">
    <w:pPr>
      <w:pStyle w:val="5"/>
      <w:ind w:right="360"/>
      <w:rPr>
        <w:sz w:val="2"/>
      </w:rPr>
    </w:pPr>
    <w:r>
      <w:rPr>
        <w:sz w:val="2"/>
      </w:rPr>
      <mc:AlternateContent>
        <mc:Choice Requires="wps">
          <w:drawing>
            <wp:anchor distT="0" distB="0" distL="114300" distR="114300" simplePos="0" relativeHeight="251660288" behindDoc="0" locked="0" layoutInCell="1" allowOverlap="1">
              <wp:simplePos x="0" y="0"/>
              <wp:positionH relativeFrom="margin">
                <wp:posOffset>4591685</wp:posOffset>
              </wp:positionH>
              <wp:positionV relativeFrom="paragraph">
                <wp:posOffset>-506730</wp:posOffset>
              </wp:positionV>
              <wp:extent cx="397510" cy="384175"/>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397510" cy="384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1B6F9">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1.55pt;margin-top:-39.9pt;height:30.25pt;width:31.3pt;mso-position-horizontal-relative:margin;z-index:251660288;mso-width-relative:page;mso-height-relative:page;" filled="f" stroked="f" coordsize="21600,21600" o:gfxdata="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XhmiNoAAAALAQAADwAAAAAAAAABACAAAAAiAAAAZHJzL2Rvd25yZXYueG1sUEsBAhQA&#10;FAAAAAgAh07iQG+e5ocpAgAAZAQAAA4AAAAAAAAAAQAgAAAAKQEAAGRycy9lMm9Eb2MueG1sUEsF&#10;BgAAAAAGAAYAWQEAAMQFAAAAAA==&#10;">
              <v:fill on="f" focussize="0,0"/>
              <v:stroke on="f" weight="0.5pt"/>
              <v:imagedata o:title=""/>
              <o:lock v:ext="edit" aspectratio="f"/>
              <v:textbox inset="0mm,0mm,0mm,0mm">
                <w:txbxContent>
                  <w:p w14:paraId="4471B6F9">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v:textbox>
            </v:shape>
          </w:pict>
        </mc:Fallback>
      </mc:AlternateContent>
    </w:r>
  </w:p>
  <w:p w14:paraId="41CFB40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D58A">
    <w:pPr>
      <w:pStyle w:val="5"/>
      <w:jc w:val="center"/>
    </w:pPr>
  </w:p>
  <w:p w14:paraId="077ADA4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05330">
    <w:pPr>
      <w:pStyle w:val="5"/>
      <w:ind w:right="360"/>
      <w:rPr>
        <w:sz w:val="2"/>
      </w:rPr>
    </w:pPr>
    <w:r>
      <w:rPr>
        <w:sz w:val="2"/>
      </w:rPr>
      <mc:AlternateContent>
        <mc:Choice Requires="wps">
          <w:drawing>
            <wp:anchor distT="0" distB="0" distL="114300" distR="114300" simplePos="0" relativeHeight="251661312" behindDoc="0" locked="0" layoutInCell="1" allowOverlap="1">
              <wp:simplePos x="0" y="0"/>
              <wp:positionH relativeFrom="margin">
                <wp:posOffset>4581525</wp:posOffset>
              </wp:positionH>
              <wp:positionV relativeFrom="paragraph">
                <wp:posOffset>-528955</wp:posOffset>
              </wp:positionV>
              <wp:extent cx="428625" cy="417195"/>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428625" cy="417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2855F">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75pt;margin-top:-41.65pt;height:32.85pt;width:33.75pt;mso-position-horizontal-relative:margin;z-index:251661312;mso-width-relative:page;mso-height-relative:page;" filled="f" stroked="f" coordsize="21600,21600" o:gfxdata="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DYtl+2gAAAAsBAAAPAAAAAAAAAAEAIAAAACIAAABkcnMvZG93bnJldi54bWxQSwEC&#10;FAAUAAAACACHTuJAo3KUqCsCAABkBAAADgAAAAAAAAABACAAAAApAQAAZHJzL2Uyb0RvYy54bWxQ&#10;SwUGAAAAAAYABgBZAQAAxgUAAAAA&#10;">
              <v:fill on="f" focussize="0,0"/>
              <v:stroke on="f" weight="0.5pt"/>
              <v:imagedata o:title=""/>
              <o:lock v:ext="edit" aspectratio="f"/>
              <v:textbox inset="0mm,0mm,0mm,0mm">
                <w:txbxContent>
                  <w:p w14:paraId="28E2855F">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v:textbox>
            </v:shape>
          </w:pict>
        </mc:Fallback>
      </mc:AlternateContent>
    </w:r>
  </w:p>
  <w:p w14:paraId="4D1BBE6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pPr>
        <w:spacing w:before="0" w:after="0" w:line="240" w:lineRule="auto"/>
      </w:pPr>
      <w:r>
        <w:separator/>
      </w:r>
    </w:p>
  </w:footnote>
  <w:footnote w:type="continuationSeparator" w:id="39">
    <w:p>
      <w:pPr>
        <w:spacing w:before="0" w:after="0" w:line="240" w:lineRule="auto"/>
      </w:pPr>
      <w:r>
        <w:continuationSeparator/>
      </w:r>
    </w:p>
  </w:footnote>
  <w:footnote w:id="0">
    <w:p w14:paraId="545B2BE1">
      <w:pPr>
        <w:pStyle w:val="7"/>
        <w:jc w:val="both"/>
        <w:rPr>
          <w:sz w:val="16"/>
          <w:szCs w:val="16"/>
        </w:rPr>
      </w:pPr>
      <w:r>
        <w:rPr>
          <w:rStyle w:val="6"/>
          <w:sz w:val="16"/>
          <w:szCs w:val="16"/>
        </w:rPr>
        <w:footnoteRef/>
      </w:r>
      <w:r>
        <w:rPr>
          <w:sz w:val="16"/>
          <w:szCs w:val="16"/>
        </w:rPr>
        <w:t xml:space="preserve"> Ban hành kèm theo Nghị định số 99/2022/NĐ-CP ngày 30/11/2022 của Chính phủ.</w:t>
      </w:r>
    </w:p>
  </w:footnote>
  <w:footnote w:id="1">
    <w:p w14:paraId="48AF3B71">
      <w:pPr>
        <w:pStyle w:val="7"/>
        <w:jc w:val="both"/>
        <w:rPr>
          <w:sz w:val="16"/>
          <w:szCs w:val="16"/>
        </w:rPr>
      </w:pPr>
      <w:r>
        <w:rPr>
          <w:rStyle w:val="6"/>
          <w:sz w:val="16"/>
          <w:szCs w:val="16"/>
        </w:rPr>
        <w:footnoteRef/>
      </w:r>
      <w:r>
        <w:rPr>
          <w:sz w:val="16"/>
          <w:szCs w:val="16"/>
        </w:rPr>
        <w:t xml:space="preserve"> Ghi đúng tên cơ quan đăng ký có thẩm quyền. Một Phiếu yêu cầu đăng ký chỉ gửi đến một cơ quan đăng ký. </w:t>
      </w:r>
    </w:p>
  </w:footnote>
  <w:footnote w:id="2">
    <w:p w14:paraId="05883CB0">
      <w:pPr>
        <w:pStyle w:val="7"/>
        <w:jc w:val="both"/>
        <w:rPr>
          <w:sz w:val="16"/>
          <w:szCs w:val="16"/>
        </w:rPr>
      </w:pPr>
      <w:r>
        <w:rPr>
          <w:rStyle w:val="6"/>
          <w:sz w:val="16"/>
          <w:szCs w:val="16"/>
        </w:rPr>
        <w:footnoteRef/>
      </w:r>
      <w:r>
        <w:rPr>
          <w:sz w:val="16"/>
          <w:szCs w:val="16"/>
        </w:rPr>
        <w:t xml:space="preserve"> Trường hợp bảo đảm thực hiện nghĩa vụ liên quan đến tài sản thuộc doanh nghiệp tư nhân thì kê khai người yêu cầu đăng ký theo quy định tại khoản 9 Điều 8 Nghị định số 99/2022/NĐ-CP.</w:t>
      </w:r>
    </w:p>
  </w:footnote>
  <w:footnote w:id="3">
    <w:p w14:paraId="568CEF39">
      <w:pPr>
        <w:pStyle w:val="7"/>
        <w:rPr>
          <w:sz w:val="16"/>
          <w:szCs w:val="16"/>
        </w:rPr>
      </w:pPr>
      <w:r>
        <w:rPr>
          <w:rStyle w:val="6"/>
          <w:sz w:val="16"/>
          <w:szCs w:val="16"/>
        </w:rPr>
        <w:footnoteRef/>
      </w:r>
      <w:r>
        <w:rPr>
          <w:sz w:val="16"/>
          <w:szCs w:val="16"/>
        </w:rPr>
        <w:t xml:space="preserve"> </w:t>
      </w:r>
      <w:bookmarkStart w:id="4" w:name="_Hlk118412020"/>
      <w:r>
        <w:rPr>
          <w:sz w:val="16"/>
          <w:szCs w:val="16"/>
        </w:rPr>
        <w:t>Kê khai thêm chức danh, số Chứng chỉ hành nghề, cơ quan cấp và ngày, tháng, năm cấp Chứng chỉ.</w:t>
      </w:r>
      <w:bookmarkEnd w:id="4"/>
    </w:p>
  </w:footnote>
  <w:footnote w:id="4">
    <w:p w14:paraId="77C23BE4">
      <w:pPr>
        <w:pStyle w:val="7"/>
        <w:jc w:val="both"/>
        <w:rPr>
          <w:sz w:val="16"/>
          <w:szCs w:val="16"/>
        </w:rPr>
      </w:pPr>
      <w:r>
        <w:rPr>
          <w:rStyle w:val="6"/>
          <w:sz w:val="16"/>
          <w:szCs w:val="16"/>
        </w:rPr>
        <w:footnoteRef/>
      </w:r>
      <w:r>
        <w:rPr>
          <w:sz w:val="16"/>
          <w:szCs w:val="16"/>
        </w:rPr>
        <w:t xml:space="preserve"> </w:t>
      </w:r>
      <w:bookmarkStart w:id="5" w:name="_Hlk118420130"/>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5"/>
    </w:p>
  </w:footnote>
  <w:footnote w:id="5">
    <w:p w14:paraId="71808007">
      <w:pPr>
        <w:pStyle w:val="7"/>
        <w:jc w:val="both"/>
        <w:rPr>
          <w:sz w:val="16"/>
          <w:szCs w:val="16"/>
        </w:rPr>
      </w:pPr>
      <w:r>
        <w:rPr>
          <w:rStyle w:val="6"/>
          <w:sz w:val="16"/>
          <w:szCs w:val="16"/>
        </w:rPr>
        <w:footnoteRef/>
      </w:r>
      <w:r>
        <w:rPr>
          <w:sz w:val="16"/>
          <w:szCs w:val="16"/>
        </w:rPr>
        <w:t xml:space="preserve"> </w:t>
      </w:r>
      <w:bookmarkStart w:id="6" w:name="_Hlk118412078"/>
      <w:r>
        <w:rPr>
          <w:sz w:val="16"/>
          <w:szCs w:val="16"/>
        </w:rPr>
        <w:t xml:space="preserve">Kê khai theo thông tin thể hiện trên Chứng minh nhân dân, Căn cước công dân đối với công dân Việt Nam; Chứng minh quân đội </w:t>
      </w:r>
      <w:bookmarkStart w:id="7" w:name="_Hlk118666702"/>
      <w:r>
        <w:rPr>
          <w:sz w:val="16"/>
          <w:szCs w:val="16"/>
        </w:rPr>
        <w:t>đối với người đang công tác trong quân đội và không có Chứng minh nhân dân, Căn cước công dân</w:t>
      </w:r>
      <w:bookmarkEnd w:id="7"/>
      <w:r>
        <w:rPr>
          <w:sz w:val="16"/>
          <w:szCs w:val="16"/>
        </w:rPr>
        <w:t>; Hộ chiếu đối với công dân nước ngoài; Thẻ thường trú đối với người không quốc tịch.</w:t>
      </w:r>
      <w:bookmarkEnd w:id="6"/>
    </w:p>
  </w:footnote>
  <w:footnote w:id="6">
    <w:p w14:paraId="69BC8374">
      <w:pPr>
        <w:pStyle w:val="7"/>
        <w:jc w:val="both"/>
        <w:rPr>
          <w:sz w:val="16"/>
          <w:szCs w:val="16"/>
        </w:rPr>
      </w:pPr>
      <w:r>
        <w:rPr>
          <w:rStyle w:val="6"/>
          <w:sz w:val="16"/>
          <w:szCs w:val="16"/>
        </w:rPr>
        <w:footnoteRef/>
      </w:r>
      <w:r>
        <w:rPr>
          <w:sz w:val="16"/>
          <w:szCs w:val="16"/>
        </w:rPr>
        <w:t xml:space="preserve"> </w:t>
      </w:r>
      <w:bookmarkStart w:id="8" w:name="_Hlk118364167"/>
      <w:bookmarkStart w:id="9" w:name="_Hlk118365115"/>
      <w:bookmarkStart w:id="10" w:name="_Hlk118417692"/>
      <w:r>
        <w:rPr>
          <w:sz w:val="16"/>
          <w:szCs w:val="16"/>
        </w:rPr>
        <w:t xml:space="preserve">Kê khai theo thông tin thể hiện trên Giấy chứng nhận đăng ký thuế (áp dụng cả trong trường hợp kê khai đối với chi nhánh). </w:t>
      </w:r>
      <w:bookmarkEnd w:id="8"/>
      <w:bookmarkEnd w:id="9"/>
      <w:bookmarkEnd w:id="10"/>
    </w:p>
  </w:footnote>
  <w:footnote w:id="7">
    <w:p w14:paraId="000BDD2D">
      <w:pPr>
        <w:pStyle w:val="7"/>
        <w:jc w:val="both"/>
      </w:pPr>
      <w:r>
        <w:rPr>
          <w:rStyle w:val="6"/>
          <w:sz w:val="16"/>
          <w:szCs w:val="16"/>
        </w:rPr>
        <w:footnoteRef/>
      </w:r>
      <w:r>
        <w:rPr>
          <w:sz w:val="16"/>
          <w:szCs w:val="16"/>
        </w:rPr>
        <w:t xml:space="preserve"> </w:t>
      </w:r>
      <w:bookmarkStart w:id="11" w:name="_Hlk118665688"/>
      <w:r>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11"/>
    </w:p>
  </w:footnote>
  <w:footnote w:id="8">
    <w:p w14:paraId="6230A744">
      <w:pPr>
        <w:pStyle w:val="7"/>
        <w:jc w:val="both"/>
        <w:rPr>
          <w:sz w:val="16"/>
          <w:szCs w:val="16"/>
        </w:rPr>
      </w:pPr>
      <w:r>
        <w:rPr>
          <w:rStyle w:val="6"/>
          <w:sz w:val="16"/>
          <w:szCs w:val="16"/>
        </w:rPr>
        <w:footnoteRef/>
      </w:r>
      <w:r>
        <w:rPr>
          <w:sz w:val="16"/>
          <w:szCs w:val="16"/>
        </w:rPr>
        <w:t xml:space="preserve"> </w:t>
      </w:r>
      <w:bookmarkStart w:id="12" w:name="_Hlk118364965"/>
      <w:bookmarkStart w:id="13" w:name="_Hlk118365352"/>
      <w:r>
        <w:rPr>
          <w:sz w:val="16"/>
          <w:szCs w:val="16"/>
        </w:rPr>
        <w:t>Trường hợp gồm nhiều người thì kê khai từng người theo thông tin thể hiện trên Phiếu yêu cầu đăng ký này.</w:t>
      </w:r>
      <w:bookmarkEnd w:id="12"/>
      <w:bookmarkEnd w:id="13"/>
    </w:p>
  </w:footnote>
  <w:footnote w:id="9">
    <w:p w14:paraId="7F8DC413">
      <w:pPr>
        <w:pStyle w:val="7"/>
        <w:rPr>
          <w:sz w:val="16"/>
          <w:szCs w:val="16"/>
        </w:rPr>
      </w:pPr>
      <w:r>
        <w:rPr>
          <w:rStyle w:val="6"/>
          <w:sz w:val="16"/>
          <w:szCs w:val="16"/>
        </w:rPr>
        <w:footnoteRef/>
      </w:r>
      <w:r>
        <w:rPr>
          <w:sz w:val="16"/>
          <w:szCs w:val="16"/>
        </w:rPr>
        <w:t xml:space="preserve"> </w:t>
      </w:r>
      <w:bookmarkStart w:id="14" w:name="_Hlk118365424"/>
      <w:bookmarkStart w:id="15" w:name="_Hlk118364121"/>
      <w:r>
        <w:rPr>
          <w:sz w:val="16"/>
          <w:szCs w:val="16"/>
        </w:rPr>
        <w:t>(Xem chú thích 6).</w:t>
      </w:r>
      <w:bookmarkEnd w:id="14"/>
      <w:bookmarkEnd w:id="15"/>
    </w:p>
  </w:footnote>
  <w:footnote w:id="10">
    <w:p w14:paraId="7CA81BB6">
      <w:pPr>
        <w:pStyle w:val="7"/>
        <w:jc w:val="both"/>
        <w:rPr>
          <w:sz w:val="16"/>
          <w:szCs w:val="16"/>
        </w:rPr>
      </w:pPr>
      <w:r>
        <w:rPr>
          <w:rStyle w:val="6"/>
          <w:sz w:val="16"/>
          <w:szCs w:val="16"/>
        </w:rPr>
        <w:footnoteRef/>
      </w:r>
      <w:r>
        <w:rPr>
          <w:sz w:val="16"/>
          <w:szCs w:val="16"/>
        </w:rPr>
        <w:t xml:space="preserve"> </w:t>
      </w:r>
      <w:bookmarkStart w:id="16" w:name="_Hlk118315063"/>
      <w:r>
        <w:rPr>
          <w:sz w:val="16"/>
          <w:szCs w:val="16"/>
        </w:rPr>
        <w:t xml:space="preserve">(Xem chú thích 7). </w:t>
      </w:r>
      <w:bookmarkEnd w:id="16"/>
    </w:p>
  </w:footnote>
  <w:footnote w:id="11">
    <w:p w14:paraId="583C1D69">
      <w:pPr>
        <w:pStyle w:val="7"/>
        <w:jc w:val="both"/>
        <w:rPr>
          <w:sz w:val="16"/>
          <w:szCs w:val="16"/>
        </w:rPr>
      </w:pPr>
      <w:r>
        <w:rPr>
          <w:rStyle w:val="6"/>
          <w:sz w:val="16"/>
          <w:szCs w:val="16"/>
        </w:rPr>
        <w:footnoteRef/>
      </w:r>
      <w:r>
        <w:rPr>
          <w:sz w:val="16"/>
          <w:szCs w:val="16"/>
        </w:rPr>
        <w:t xml:space="preserve"> </w:t>
      </w:r>
      <w:bookmarkStart w:id="17" w:name="_Hlk118665490"/>
      <w:bookmarkStart w:id="18" w:name="_Hlk118417724"/>
      <w:r>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bookmarkEnd w:id="17"/>
      <w:r>
        <w:rPr>
          <w:sz w:val="16"/>
          <w:szCs w:val="16"/>
        </w:rPr>
        <w:t>.</w:t>
      </w:r>
      <w:bookmarkEnd w:id="18"/>
    </w:p>
  </w:footnote>
  <w:footnote w:id="12">
    <w:p w14:paraId="15412E92">
      <w:pPr>
        <w:pStyle w:val="7"/>
        <w:jc w:val="both"/>
        <w:rPr>
          <w:sz w:val="16"/>
          <w:szCs w:val="16"/>
        </w:rPr>
      </w:pPr>
      <w:r>
        <w:rPr>
          <w:rStyle w:val="6"/>
          <w:sz w:val="16"/>
          <w:szCs w:val="16"/>
        </w:rPr>
        <w:footnoteRef/>
      </w:r>
      <w:r>
        <w:rPr>
          <w:sz w:val="16"/>
          <w:szCs w:val="16"/>
        </w:rPr>
        <w:t xml:space="preserve"> (Xem chú thích 9).</w:t>
      </w:r>
    </w:p>
  </w:footnote>
  <w:footnote w:id="13">
    <w:p w14:paraId="00A46053">
      <w:pPr>
        <w:pStyle w:val="7"/>
        <w:jc w:val="both"/>
        <w:rPr>
          <w:sz w:val="16"/>
          <w:szCs w:val="16"/>
        </w:rPr>
      </w:pPr>
      <w:r>
        <w:rPr>
          <w:rStyle w:val="6"/>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4">
    <w:p w14:paraId="3D0FF5FE">
      <w:pPr>
        <w:pStyle w:val="7"/>
        <w:jc w:val="both"/>
      </w:pPr>
      <w:r>
        <w:rPr>
          <w:rStyle w:val="6"/>
          <w:sz w:val="16"/>
          <w:szCs w:val="16"/>
        </w:rPr>
        <w:footnoteRef/>
      </w:r>
      <w:r>
        <w:rPr>
          <w:sz w:val="16"/>
          <w:szCs w:val="16"/>
        </w:rPr>
        <w:t xml:space="preserve"> </w:t>
      </w:r>
      <w:bookmarkStart w:id="19" w:name="_Hlk118325108"/>
      <w:r>
        <w:rPr>
          <w:sz w:val="16"/>
          <w:szCs w:val="16"/>
        </w:rPr>
        <w:t>(Xem chú thích 7)</w:t>
      </w:r>
      <w:bookmarkEnd w:id="19"/>
      <w:r>
        <w:rPr>
          <w:sz w:val="16"/>
          <w:szCs w:val="16"/>
        </w:rPr>
        <w:t>.</w:t>
      </w:r>
    </w:p>
  </w:footnote>
  <w:footnote w:id="15">
    <w:p w14:paraId="285CE0B3">
      <w:pPr>
        <w:pStyle w:val="7"/>
        <w:jc w:val="both"/>
        <w:rPr>
          <w:sz w:val="16"/>
          <w:szCs w:val="16"/>
        </w:rPr>
      </w:pPr>
      <w:r>
        <w:rPr>
          <w:rStyle w:val="6"/>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6">
    <w:p w14:paraId="0E2506A7">
      <w:pPr>
        <w:pStyle w:val="7"/>
        <w:jc w:val="both"/>
        <w:rPr>
          <w:sz w:val="16"/>
          <w:szCs w:val="16"/>
        </w:rPr>
      </w:pPr>
      <w:r>
        <w:rPr>
          <w:rStyle w:val="6"/>
          <w:sz w:val="16"/>
          <w:szCs w:val="16"/>
        </w:rPr>
        <w:footnoteRef/>
      </w:r>
      <w:r>
        <w:rPr>
          <w:sz w:val="16"/>
          <w:szCs w:val="16"/>
        </w:rPr>
        <w:t xml:space="preserve"> Trường hợp có nhiều tài sản bảo đảm thì kê khai từng tài sản theo thông tin thể hiện trên Phiếu yêu cầu đăng ký này. Trường hợp tài sản bảo đảm có Giấy chứng nhận thì kê khai thông tin theo Giấy chứng nhận; trường hợp thông tin về tài sản trên Giấy chứng nhận khác với thông tin về tài sản được lưu giữ tại cơ quan đăng ký thì việc kê khai thông tin thực hiện phù hợp với quy định tại khoản 3 Điều 5, điểm d, điểm đ khoản 1 Điều 15, khoản 8 Điều 25, khoản 3 Điều 36 Nghị định số 99/2022/NĐ-CP. </w:t>
      </w:r>
    </w:p>
  </w:footnote>
  <w:footnote w:id="17">
    <w:p w14:paraId="3D7CDD0E">
      <w:pPr>
        <w:pStyle w:val="7"/>
        <w:jc w:val="both"/>
        <w:rPr>
          <w:sz w:val="16"/>
          <w:szCs w:val="16"/>
        </w:rPr>
      </w:pPr>
      <w:r>
        <w:rPr>
          <w:rStyle w:val="6"/>
          <w:sz w:val="16"/>
          <w:szCs w:val="16"/>
        </w:rPr>
        <w:footnoteRef/>
      </w:r>
      <w:r>
        <w:rPr>
          <w:sz w:val="16"/>
          <w:szCs w:val="16"/>
        </w:rPr>
        <w:t xml:space="preserve"> Kê khai theo quy định tại điểm d khoản 1 Điều 28 Nghị định số 99/2022/NĐ-CP.</w:t>
      </w:r>
    </w:p>
  </w:footnote>
  <w:footnote w:id="18">
    <w:p w14:paraId="7A393840">
      <w:pPr>
        <w:pStyle w:val="7"/>
        <w:jc w:val="both"/>
        <w:rPr>
          <w:sz w:val="16"/>
          <w:szCs w:val="16"/>
        </w:rPr>
      </w:pPr>
      <w:r>
        <w:rPr>
          <w:rStyle w:val="6"/>
          <w:sz w:val="16"/>
          <w:szCs w:val="16"/>
        </w:rPr>
        <w:footnoteRef/>
      </w:r>
      <w:r>
        <w:rPr>
          <w:sz w:val="16"/>
          <w:szCs w:val="16"/>
        </w:rPr>
        <w:t xml:space="preserve"> </w:t>
      </w:r>
      <w:r>
        <w:rPr>
          <w:spacing w:val="-4"/>
          <w:sz w:val="16"/>
          <w:szCs w:val="16"/>
        </w:rPr>
        <w:t>Kê khai đầy đủ giấy tờ phải có trong hồ sơ đăng ký phù hợp với từng tài sản bảo đảm theo quy định tương ứng tại Nghị định số 99/2022/NĐ-CP.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CCAA">
    <w:pPr>
      <w:pStyle w:val="8"/>
      <w:jc w:val="center"/>
    </w:pPr>
  </w:p>
  <w:p w14:paraId="312F45D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900E9"/>
    <w:multiLevelType w:val="multilevel"/>
    <w:tmpl w:val="524900E9"/>
    <w:lvl w:ilvl="0" w:tentative="0">
      <w:start w:val="0"/>
      <w:numFmt w:val="bullet"/>
      <w:lvlText w:val="-"/>
      <w:lvlJc w:val="left"/>
      <w:pPr>
        <w:ind w:left="203" w:hanging="164"/>
      </w:pPr>
      <w:rPr>
        <w:rFonts w:hint="default" w:ascii="Times New Roman" w:hAnsi="Times New Roman" w:eastAsia="Times New Roman" w:cs="Times New Roman"/>
        <w:w w:val="100"/>
        <w:sz w:val="28"/>
        <w:szCs w:val="28"/>
      </w:rPr>
    </w:lvl>
    <w:lvl w:ilvl="1" w:tentative="0">
      <w:start w:val="0"/>
      <w:numFmt w:val="bullet"/>
      <w:lvlText w:val="-"/>
      <w:lvlJc w:val="left"/>
      <w:pPr>
        <w:ind w:left="102" w:hanging="164"/>
      </w:pPr>
      <w:rPr>
        <w:rFonts w:hint="default" w:ascii="Times New Roman" w:hAnsi="Times New Roman" w:eastAsia="Times New Roman" w:cs="Times New Roman"/>
        <w:w w:val="100"/>
        <w:sz w:val="28"/>
        <w:szCs w:val="28"/>
      </w:rPr>
    </w:lvl>
    <w:lvl w:ilvl="2" w:tentative="0">
      <w:start w:val="0"/>
      <w:numFmt w:val="bullet"/>
      <w:lvlText w:val="•"/>
      <w:lvlJc w:val="left"/>
      <w:pPr>
        <w:ind w:left="1122" w:hanging="164"/>
      </w:pPr>
      <w:rPr>
        <w:rFonts w:hint="default"/>
      </w:rPr>
    </w:lvl>
    <w:lvl w:ilvl="3" w:tentative="0">
      <w:start w:val="0"/>
      <w:numFmt w:val="bullet"/>
      <w:lvlText w:val="•"/>
      <w:lvlJc w:val="left"/>
      <w:pPr>
        <w:ind w:left="2045" w:hanging="164"/>
      </w:pPr>
      <w:rPr>
        <w:rFonts w:hint="default"/>
      </w:rPr>
    </w:lvl>
    <w:lvl w:ilvl="4" w:tentative="0">
      <w:start w:val="0"/>
      <w:numFmt w:val="bullet"/>
      <w:lvlText w:val="•"/>
      <w:lvlJc w:val="left"/>
      <w:pPr>
        <w:ind w:left="2968" w:hanging="164"/>
      </w:pPr>
      <w:rPr>
        <w:rFonts w:hint="default"/>
      </w:rPr>
    </w:lvl>
    <w:lvl w:ilvl="5" w:tentative="0">
      <w:start w:val="0"/>
      <w:numFmt w:val="bullet"/>
      <w:lvlText w:val="•"/>
      <w:lvlJc w:val="left"/>
      <w:pPr>
        <w:ind w:left="3890" w:hanging="164"/>
      </w:pPr>
      <w:rPr>
        <w:rFonts w:hint="default"/>
      </w:rPr>
    </w:lvl>
    <w:lvl w:ilvl="6" w:tentative="0">
      <w:start w:val="0"/>
      <w:numFmt w:val="bullet"/>
      <w:lvlText w:val="•"/>
      <w:lvlJc w:val="left"/>
      <w:pPr>
        <w:ind w:left="4813" w:hanging="164"/>
      </w:pPr>
      <w:rPr>
        <w:rFonts w:hint="default"/>
      </w:rPr>
    </w:lvl>
    <w:lvl w:ilvl="7" w:tentative="0">
      <w:start w:val="0"/>
      <w:numFmt w:val="bullet"/>
      <w:lvlText w:val="•"/>
      <w:lvlJc w:val="left"/>
      <w:pPr>
        <w:ind w:left="5736" w:hanging="164"/>
      </w:pPr>
      <w:rPr>
        <w:rFonts w:hint="default"/>
      </w:rPr>
    </w:lvl>
    <w:lvl w:ilvl="8" w:tentative="0">
      <w:start w:val="0"/>
      <w:numFmt w:val="bullet"/>
      <w:lvlText w:val="•"/>
      <w:lvlJc w:val="left"/>
      <w:pPr>
        <w:ind w:left="6658"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38"/>
    <w:footnote w:id="39"/>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13BA0"/>
    <w:rsid w:val="1281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widowControl/>
      <w:spacing w:before="48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qFormat/>
    <w:uiPriority w:val="99"/>
    <w:pPr>
      <w:widowControl/>
      <w:tabs>
        <w:tab w:val="center" w:pos="4320"/>
        <w:tab w:val="right" w:pos="8640"/>
      </w:tabs>
    </w:pPr>
    <w:rPr>
      <w:sz w:val="20"/>
      <w:szCs w:val="20"/>
    </w:rPr>
  </w:style>
  <w:style w:type="character" w:styleId="6">
    <w:name w:val="footnote reference"/>
    <w:unhideWhenUsed/>
    <w:qFormat/>
    <w:uiPriority w:val="99"/>
    <w:rPr>
      <w:vertAlign w:val="superscript"/>
    </w:rPr>
  </w:style>
  <w:style w:type="paragraph" w:styleId="7">
    <w:name w:val="footnote text"/>
    <w:basedOn w:val="1"/>
    <w:unhideWhenUsed/>
    <w:qFormat/>
    <w:uiPriority w:val="99"/>
    <w:pPr>
      <w:widowControl/>
    </w:pPr>
    <w:rPr>
      <w:sz w:val="20"/>
      <w:szCs w:val="20"/>
    </w:rPr>
  </w:style>
  <w:style w:type="paragraph" w:styleId="8">
    <w:name w:val="header"/>
    <w:basedOn w:val="1"/>
    <w:unhideWhenUsed/>
    <w:qFormat/>
    <w:uiPriority w:val="99"/>
    <w:pPr>
      <w:widowControl/>
      <w:tabs>
        <w:tab w:val="center" w:pos="4680"/>
        <w:tab w:val="right" w:pos="9360"/>
      </w:tabs>
    </w:pPr>
    <w:rPr>
      <w:sz w:val="24"/>
      <w:szCs w:val="24"/>
    </w:rPr>
  </w:style>
  <w:style w:type="character" w:customStyle="1" w:styleId="9">
    <w:name w:val="Văn bản nội dung_"/>
    <w:link w:val="10"/>
    <w:qFormat/>
    <w:uiPriority w:val="99"/>
    <w:rPr>
      <w:rFonts w:eastAsiaTheme="minorHAnsi"/>
      <w:sz w:val="26"/>
      <w:szCs w:val="26"/>
    </w:rPr>
  </w:style>
  <w:style w:type="paragraph" w:customStyle="1" w:styleId="10">
    <w:name w:val="Văn bản nội dung"/>
    <w:basedOn w:val="1"/>
    <w:link w:val="9"/>
    <w:qFormat/>
    <w:uiPriority w:val="99"/>
    <w:pPr>
      <w:spacing w:after="80" w:line="276" w:lineRule="auto"/>
      <w:ind w:firstLine="320"/>
    </w:pPr>
    <w:rPr>
      <w:rFonts w:eastAsiaTheme="minorHAnsi"/>
      <w:sz w:val="26"/>
      <w:szCs w:val="26"/>
    </w:rPr>
  </w:style>
  <w:style w:type="character" w:customStyle="1" w:styleId="11">
    <w:name w:val="fontstyle21"/>
    <w:qFormat/>
    <w:uiPriority w:val="0"/>
    <w:rPr>
      <w:rFonts w:hint="default" w:ascii="TimesNewRomanPSMT" w:hAnsi="TimesNewRomanPSMT"/>
      <w:color w:val="000000"/>
      <w:sz w:val="28"/>
      <w:szCs w:val="28"/>
    </w:rPr>
  </w:style>
  <w:style w:type="character" w:customStyle="1" w:styleId="12">
    <w:name w:val="fontstyle01"/>
    <w:qFormat/>
    <w:uiPriority w:val="0"/>
    <w:rPr>
      <w:rFonts w:hint="default" w:ascii="TimesNewRomanPS-BoldMT" w:hAnsi="TimesNewRomanPS-BoldMT"/>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2024-08-03T03:19:00Z</dcterms:created>
  <dc:creator>Binh Le</dc:creator>
  <cp:lastModifiedBy>Binh Le</cp:lastModifiedBy>
  <dcterms:modified xsi:type="dcterms:W3CDTF">2024-08-03T03:20:50Z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621F08C9EACA4E46AF01B44F2552204A_11</vt:lpwstr>
  </property>
</Properties>
</file>