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bookmarkStart w:id="1" w:name="_GoBack"/>
      <w:bookmarkEnd w:id="1"/>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tabs>
          <w:tab w:val="left" w:pos="4459"/>
        </w:tabs>
        <w:ind w:firstLine="709"/>
        <w:rPr>
          <w:b/>
          <w:bCs/>
          <w:color w:val="auto"/>
          <w:sz w:val="28"/>
          <w:szCs w:val="28"/>
          <w:lang w:val="hr-HR"/>
        </w:rPr>
      </w:pPr>
      <w:r>
        <w:rPr>
          <w:b/>
          <w:bCs/>
          <w:color w:val="auto"/>
          <w:sz w:val="28"/>
          <w:szCs w:val="28"/>
        </w:rPr>
        <w:t>15. Thủ tục T</w:t>
      </w:r>
      <w:r>
        <w:rPr>
          <w:b/>
          <w:color w:val="auto"/>
          <w:sz w:val="28"/>
        </w:rPr>
        <w:t xml:space="preserve">hay đổi, cải chính, bổ sung </w:t>
      </w:r>
      <w:r>
        <w:rPr>
          <w:b/>
          <w:color w:val="auto"/>
          <w:sz w:val="28"/>
        </w:rPr>
        <w:t xml:space="preserve">thông tin </w:t>
      </w:r>
      <w:r>
        <w:rPr>
          <w:b/>
          <w:color w:val="auto"/>
          <w:sz w:val="28"/>
        </w:rPr>
        <w:t>hộ tịch</w:t>
      </w:r>
    </w:p>
    <w:p>
      <w:pPr>
        <w:ind w:firstLine="720"/>
        <w:jc w:val="both"/>
        <w:rPr>
          <w:color w:val="auto"/>
          <w:sz w:val="28"/>
          <w:szCs w:val="28"/>
          <w:lang w:val="es-AR"/>
        </w:rPr>
      </w:pPr>
      <w:r>
        <w:rPr>
          <w:b/>
          <w:bCs/>
          <w:color w:val="auto"/>
          <w:sz w:val="28"/>
          <w:szCs w:val="28"/>
          <w:lang w:val="hr-HR"/>
        </w:rPr>
        <w:t xml:space="preserve">15.1.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3395"/>
        <w:gridCol w:w="7355"/>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0" w:type="dxa"/>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3495" w:type="dxa"/>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524" w:type="dxa"/>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61" w:type="dxa"/>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3495" w:type="dxa"/>
            <w:shd w:val="clear" w:color="auto" w:fill="auto"/>
          </w:tcPr>
          <w:p>
            <w:pPr>
              <w:pStyle w:val="9"/>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524" w:type="dxa"/>
            <w:shd w:val="clear" w:color="auto" w:fill="auto"/>
          </w:tcPr>
          <w:p>
            <w:pPr>
              <w:pStyle w:val="9"/>
              <w:shd w:val="clear" w:color="auto" w:fill="FFFFFF"/>
              <w:spacing w:before="0" w:beforeAutospacing="0" w:after="0" w:afterAutospacing="0"/>
              <w:jc w:val="both"/>
              <w:rPr>
                <w:rFonts w:ascii="Times New Roman" w:hAnsi="Times New Roman"/>
                <w:color w:val="auto"/>
              </w:rPr>
            </w:pPr>
            <w:r>
              <w:rPr>
                <w:rFonts w:ascii="Times New Roman" w:hAnsi="Times New Roman" w:eastAsia="Calibri"/>
                <w:color w:val="auto"/>
              </w:rPr>
              <w:t xml:space="preserve">Cá nhân chuẩn bị hồ sơ đầy đủ theo quy định và </w:t>
            </w:r>
            <w:r>
              <w:rPr>
                <w:rFonts w:ascii="Times New Roman" w:hAnsi="Times New Roman" w:eastAsia="Calibri"/>
                <w:color w:val="auto"/>
                <w:lang w:val="vi-VN"/>
              </w:rPr>
              <w:t xml:space="preserve">nộp hồ sơ </w:t>
            </w:r>
            <w:r>
              <w:rPr>
                <w:rFonts w:ascii="Times New Roman" w:hAnsi="Times New Roman" w:eastAsia="Calibri"/>
                <w:color w:val="auto"/>
              </w:rPr>
              <w:t>qua các cách thức sau:</w:t>
            </w:r>
          </w:p>
          <w:p>
            <w:pPr>
              <w:pStyle w:val="9"/>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 xml:space="preserve">1. Nộp </w:t>
            </w:r>
            <w:r>
              <w:rPr>
                <w:rFonts w:ascii="Times New Roman" w:hAnsi="Times New Roman"/>
                <w:color w:val="auto"/>
                <w:lang w:val="vi-VN"/>
              </w:rPr>
              <w:t xml:space="preserve">trực tiếp qua </w:t>
            </w:r>
            <w:r>
              <w:rPr>
                <w:rFonts w:ascii="Times New Roman" w:hAnsi="Times New Roman"/>
                <w:color w:val="auto"/>
              </w:rPr>
              <w:t>Bộ phận tiếp nhận và trả kết quả của UBND cấp xã.</w:t>
            </w:r>
          </w:p>
          <w:p>
            <w:pPr>
              <w:pStyle w:val="9"/>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2. Thông </w:t>
            </w:r>
            <w:r>
              <w:rPr>
                <w:rFonts w:ascii="Times New Roman" w:hAnsi="Times New Roman"/>
                <w:color w:val="auto"/>
                <w:lang w:val="vi-VN"/>
              </w:rPr>
              <w:t xml:space="preserve">qua dịch vụ bưu chính </w:t>
            </w:r>
            <w:r>
              <w:rPr>
                <w:rFonts w:ascii="Times New Roman" w:hAnsi="Times New Roman"/>
                <w:color w:val="auto"/>
              </w:rPr>
              <w:t>công ích.</w:t>
            </w:r>
          </w:p>
          <w:p>
            <w:pPr>
              <w:pStyle w:val="9"/>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3. Qua Cổng dịch vụ công Quốc gia (dichvucong.gov.vn) hoặc Cổng dịch vụ công Tỉnh (dichvucong.dongthap.gov.vn).</w:t>
            </w:r>
          </w:p>
        </w:tc>
        <w:tc>
          <w:tcPr>
            <w:tcW w:w="2361" w:type="dxa"/>
            <w:shd w:val="clear" w:color="auto" w:fill="auto"/>
          </w:tcPr>
          <w:p>
            <w:pPr>
              <w:pStyle w:val="9"/>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9"/>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bottom w:val="single" w:color="auto" w:sz="4" w:space="0"/>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3495" w:type="dxa"/>
            <w:tcBorders>
              <w:bottom w:val="single" w:color="auto" w:sz="4" w:space="0"/>
            </w:tcBorders>
            <w:shd w:val="clear" w:color="auto" w:fill="auto"/>
          </w:tcPr>
          <w:p>
            <w:pPr>
              <w:jc w:val="both"/>
              <w:rPr>
                <w:color w:val="auto"/>
                <w:sz w:val="24"/>
                <w:szCs w:val="24"/>
              </w:rPr>
            </w:pPr>
            <w:r>
              <w:rPr>
                <w:b/>
                <w:color w:val="auto"/>
                <w:sz w:val="24"/>
                <w:szCs w:val="24"/>
              </w:rPr>
              <w:t>Tiếp nhận và chuyển hồ sơ thủ tục hành chính</w:t>
            </w:r>
          </w:p>
        </w:tc>
        <w:tc>
          <w:tcPr>
            <w:tcW w:w="7524" w:type="dxa"/>
            <w:tcBorders>
              <w:bottom w:val="single" w:color="auto" w:sz="4" w:space="0"/>
            </w:tcBorders>
            <w:shd w:val="clear" w:color="auto" w:fill="auto"/>
          </w:tcPr>
          <w:p>
            <w:pPr>
              <w:pStyle w:val="9"/>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color w:val="auto"/>
                <w:lang w:val="vi-VN"/>
              </w:rPr>
              <w:t xml:space="preserve">trực tiếp </w:t>
            </w:r>
            <w:r>
              <w:rPr>
                <w:rFonts w:ascii="Times New Roman" w:hAnsi="Times New Roman"/>
                <w:color w:val="auto"/>
              </w:rPr>
              <w:t xml:space="preserve">hoặc thông </w:t>
            </w:r>
            <w:r>
              <w:rPr>
                <w:rFonts w:ascii="Times New Roman" w:hAnsi="Times New Roman"/>
                <w:color w:val="auto"/>
                <w:lang w:val="vi-VN"/>
              </w:rPr>
              <w:t xml:space="preserve">qua dịch vụ bưu chính </w:t>
            </w:r>
            <w:r>
              <w:rPr>
                <w:rFonts w:ascii="Times New Roman" w:hAnsi="Times New Roman"/>
                <w:color w:val="auto"/>
              </w:rPr>
              <w:t xml:space="preserve">công ích 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w:t>
            </w:r>
            <w:r>
              <w:rPr>
                <w:rFonts w:ascii="Times New Roman" w:hAnsi="Times New Roman"/>
                <w:color w:val="auto"/>
              </w:rPr>
              <w:t>xem xét, kiểm tra tính chính xác, đầy đủ của hồ sơ; quét (scan) và lưu trữ hồ sơ điện tử, cập nhật vào cơ sở dữ liệu của phần mềm một cửa điện tử của Tỉnh.</w:t>
            </w:r>
          </w:p>
          <w:p>
            <w:pPr>
              <w:pStyle w:val="9"/>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9"/>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9"/>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b) </w:t>
            </w:r>
            <w:r>
              <w:rPr>
                <w:rFonts w:ascii="Times New Roman" w:hAnsi="Times New Roman"/>
                <w:i/>
                <w:color w:val="auto"/>
              </w:rPr>
              <w:t xml:space="preserve">Trường hợp người có yêu cầu đăng ký </w:t>
            </w:r>
            <w:r>
              <w:rPr>
                <w:rFonts w:ascii="Times New Roman" w:hAnsi="Times New Roman"/>
                <w:i/>
                <w:color w:val="auto"/>
                <w:lang w:val="nl-NL"/>
              </w:rPr>
              <w:t xml:space="preserve">thay đổi, cải chính, bổ sung thông tin hộ tịch </w:t>
            </w:r>
            <w:r>
              <w:rPr>
                <w:rFonts w:ascii="Times New Roman" w:hAnsi="Times New Roman"/>
                <w:i/>
                <w:color w:val="auto"/>
              </w:rPr>
              <w:t xml:space="preserve">không bổ sung, hoàn thiện được hồ sơ thì báo cáo Trưởng bộ phận một cửa có thông báo từ chối giải quyết yêu cầu đăng ký </w:t>
            </w:r>
            <w:r>
              <w:rPr>
                <w:rFonts w:ascii="Times New Roman" w:hAnsi="Times New Roman"/>
                <w:i/>
                <w:color w:val="auto"/>
                <w:lang w:val="nl-NL"/>
              </w:rPr>
              <w:t>thay đổi, cải chính, bổ sung thông tin hộ tịch</w:t>
            </w:r>
            <w:r>
              <w:rPr>
                <w:rFonts w:ascii="Times New Roman" w:hAnsi="Times New Roman"/>
                <w:color w:val="auto"/>
              </w:rPr>
              <w:t>, 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color w:val="auto"/>
                <w:spacing w:val="-4"/>
                <w:sz w:val="24"/>
                <w:szCs w:val="24"/>
              </w:rPr>
            </w:pPr>
            <w:r>
              <w:rPr>
                <w:color w:val="auto"/>
                <w:spacing w:val="-4"/>
                <w:sz w:val="24"/>
                <w:szCs w:val="24"/>
              </w:rPr>
              <w:t xml:space="preserve">- </w:t>
            </w:r>
            <w:r>
              <w:rPr>
                <w:b/>
                <w:color w:val="auto"/>
                <w:spacing w:val="-4"/>
                <w:sz w:val="24"/>
                <w:szCs w:val="24"/>
              </w:rPr>
              <w:t xml:space="preserve">Đối với hồ sơ nộp </w:t>
            </w:r>
            <w:r>
              <w:rPr>
                <w:b/>
                <w:color w:val="auto"/>
                <w:spacing w:val="-4"/>
                <w:sz w:val="24"/>
                <w:szCs w:val="24"/>
                <w:lang w:val="vi-VN"/>
              </w:rPr>
              <w:t>trực t</w:t>
            </w:r>
            <w:r>
              <w:rPr>
                <w:b/>
                <w:color w:val="auto"/>
                <w:spacing w:val="-4"/>
                <w:sz w:val="24"/>
                <w:szCs w:val="24"/>
              </w:rPr>
              <w:t>uyến:</w:t>
            </w:r>
            <w:r>
              <w:rPr>
                <w:color w:val="auto"/>
                <w:spacing w:val="-4"/>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color="auto" w:sz="4" w:space="0"/>
            </w:tcBorders>
            <w:shd w:val="clear" w:color="auto" w:fill="auto"/>
          </w:tcPr>
          <w:p>
            <w:pPr>
              <w:pStyle w:val="9"/>
              <w:spacing w:before="0" w:beforeAutospacing="0" w:after="0" w:afterAutospacing="0"/>
              <w:jc w:val="both"/>
              <w:rPr>
                <w:rFonts w:ascii="Times New Roman" w:hAnsi="Times New Roman"/>
                <w:b/>
                <w:color w:val="auto"/>
              </w:rPr>
            </w:pPr>
            <w:r>
              <w:rPr>
                <w:rFonts w:ascii="Times New Roman" w:hAnsi="Times New Roman"/>
                <w:color w:val="auto"/>
              </w:rPr>
              <w:t>C</w:t>
            </w:r>
            <w:r>
              <w:rPr>
                <w:rStyle w:val="11"/>
                <w:rFonts w:ascii="Times New Roman" w:hAnsi="Times New Roman"/>
                <w:color w:val="auto"/>
                <w:sz w:val="24"/>
                <w:szCs w:val="24"/>
              </w:rPr>
              <w:t>huyển ngay hồ sơ tiếp nhận trực tiếp trong ngày làm việc (k</w:t>
            </w:r>
            <w:r>
              <w:rPr>
                <w:rFonts w:ascii="Times New Roman" w:hAnsi="Times New Roman"/>
                <w:color w:val="auto"/>
              </w:rPr>
              <w:t>hông để quá 04 giờ làm việc)</w:t>
            </w:r>
            <w:r>
              <w:rPr>
                <w:rStyle w:val="11"/>
                <w:rFonts w:ascii="Times New Roman" w:hAnsi="Times New Roman"/>
                <w:color w:val="auto"/>
                <w:sz w:val="24"/>
                <w:szCs w:val="24"/>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tcBorders>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495" w:type="dxa"/>
            <w:vMerge w:val="restart"/>
            <w:tcBorders>
              <w:bottom w:val="nil"/>
            </w:tcBorders>
            <w:shd w:val="clear" w:color="auto" w:fill="auto"/>
          </w:tcPr>
          <w:p>
            <w:pPr>
              <w:pStyle w:val="9"/>
              <w:spacing w:before="0" w:beforeAutospacing="0" w:after="0" w:afterAutospacing="0"/>
              <w:jc w:val="center"/>
              <w:rPr>
                <w:rFonts w:ascii="Times New Roman" w:hAnsi="Times New Roman"/>
                <w:b/>
                <w:color w:val="auto"/>
              </w:rPr>
            </w:pPr>
            <w:r>
              <w:rPr>
                <w:rStyle w:val="12"/>
                <w:rFonts w:ascii="Times New Roman" w:hAnsi="Times New Roman"/>
                <w:color w:val="auto"/>
                <w:sz w:val="24"/>
                <w:szCs w:val="24"/>
              </w:rPr>
              <w:t>Giải quyết thủ tục hành chính</w:t>
            </w:r>
          </w:p>
        </w:tc>
        <w:tc>
          <w:tcPr>
            <w:tcW w:w="7524" w:type="dxa"/>
            <w:tcBorders>
              <w:bottom w:val="nil"/>
            </w:tcBorders>
            <w:shd w:val="clear" w:color="auto" w:fill="auto"/>
          </w:tcPr>
          <w:p>
            <w:pPr>
              <w:jc w:val="both"/>
              <w:rPr>
                <w:rStyle w:val="11"/>
                <w:rFonts w:ascii="Times New Roman" w:hAnsi="Times New Roman"/>
                <w:i/>
                <w:color w:val="auto"/>
                <w:sz w:val="24"/>
                <w:szCs w:val="24"/>
              </w:rPr>
            </w:pPr>
            <w:r>
              <w:rPr>
                <w:rStyle w:val="11"/>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1"/>
                <w:rFonts w:ascii="Times New Roman" w:hAnsi="Times New Roman"/>
                <w:i/>
                <w:color w:val="auto"/>
                <w:sz w:val="24"/>
                <w:szCs w:val="24"/>
              </w:rPr>
              <w:t xml:space="preserve"> xem xét, thẩm định hồ sơ, trình phê duyệt kết quả giải quyết thủ tục hành chính.</w:t>
            </w:r>
          </w:p>
          <w:p>
            <w:pPr>
              <w:jc w:val="both"/>
              <w:rPr>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 xml:space="preserve">gửi lại biểu mẫu </w:t>
            </w:r>
            <w:r>
              <w:rPr>
                <w:i/>
                <w:color w:val="auto"/>
                <w:spacing w:val="-4"/>
                <w:sz w:val="24"/>
                <w:szCs w:val="24"/>
                <w:lang w:val="nl-NL"/>
              </w:rPr>
              <w:t xml:space="preserve">Trích lục </w:t>
            </w:r>
            <w:r>
              <w:rPr>
                <w:i/>
                <w:color w:val="auto"/>
                <w:sz w:val="24"/>
                <w:szCs w:val="24"/>
                <w:lang w:val="nl-NL"/>
              </w:rPr>
              <w:t>thay đổi/cải chính/bổ sung thông tin hộ tịch, xác định lại dân tộc</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w:t>
            </w:r>
            <w:r>
              <w:rPr>
                <w:i/>
                <w:color w:val="auto"/>
                <w:spacing w:val="-4"/>
                <w:sz w:val="24"/>
                <w:szCs w:val="24"/>
                <w:lang w:val="nl-NL"/>
              </w:rPr>
              <w:t xml:space="preserve">Trích lục </w:t>
            </w:r>
            <w:r>
              <w:rPr>
                <w:i/>
                <w:color w:val="auto"/>
                <w:sz w:val="24"/>
                <w:szCs w:val="24"/>
                <w:lang w:val="nl-NL"/>
              </w:rPr>
              <w:t>thay đổi/cải chính/bổ sung thông tin hộ tịch, xác định lại dân tộc</w:t>
            </w:r>
            <w:r>
              <w:rPr>
                <w:i/>
                <w:color w:val="auto"/>
                <w:sz w:val="24"/>
                <w:szCs w:val="24"/>
              </w:rPr>
              <w:t xml:space="preserve">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1"/>
                <w:rFonts w:ascii="Times New Roman" w:hAnsi="Times New Roman"/>
                <w:i/>
                <w:color w:val="auto"/>
                <w:sz w:val="24"/>
                <w:szCs w:val="24"/>
              </w:rPr>
              <w:t>trình phê duyệt kết quả giải quyết thủ tục hành chính..</w:t>
            </w:r>
          </w:p>
        </w:tc>
        <w:tc>
          <w:tcPr>
            <w:tcW w:w="2361" w:type="dxa"/>
            <w:tcBorders>
              <w:bottom w:val="nil"/>
            </w:tcBorders>
            <w:shd w:val="clear" w:color="auto" w:fill="auto"/>
          </w:tcPr>
          <w:p>
            <w:pPr>
              <w:pStyle w:val="9"/>
              <w:spacing w:before="0" w:beforeAutospacing="0" w:after="0" w:afterAutospacing="0"/>
              <w:jc w:val="both"/>
              <w:rPr>
                <w:rFonts w:ascii="Times New Roman" w:hAnsi="Times New Roman"/>
                <w:color w:val="auto"/>
              </w:rPr>
            </w:pPr>
            <w:r>
              <w:rPr>
                <w:rFonts w:ascii="Times New Roman" w:hAnsi="Times New Roman"/>
                <w:b/>
                <w:color w:val="auto"/>
              </w:rPr>
              <w:t xml:space="preserve">03 ngày </w:t>
            </w:r>
            <w:r>
              <w:rPr>
                <w:rFonts w:ascii="Times New Roman" w:hAnsi="Times New Roman"/>
                <w:color w:val="auto"/>
              </w:rPr>
              <w:t xml:space="preserve">làm việc nếu có cơ sở và phù hợp với quy định pháp luật, </w:t>
            </w:r>
            <w:r>
              <w:rPr>
                <w:rFonts w:ascii="Times New Roman" w:hAnsi="Times New Roman"/>
                <w:b/>
                <w:color w:val="auto"/>
              </w:rPr>
              <w:t>06 ngày</w:t>
            </w:r>
            <w:r>
              <w:rPr>
                <w:rFonts w:ascii="Times New Roman" w:hAnsi="Times New Roman"/>
                <w:color w:val="auto"/>
              </w:rPr>
              <w:t xml:space="preserve"> làm  việc nếu cần xác minh, t</w:t>
            </w:r>
            <w:r>
              <w:rPr>
                <w:rFonts w:ascii="Times New Roman" w:hAnsi="Times New Roman"/>
                <w:b/>
                <w:color w:val="auto"/>
              </w:rPr>
              <w:t>rong ngày</w:t>
            </w:r>
            <w:r>
              <w:rPr>
                <w:rFonts w:ascii="Times New Roman" w:hAnsi="Times New Roman"/>
                <w:color w:val="auto"/>
              </w:rPr>
              <w:t xml:space="preserve"> làm việc </w:t>
            </w:r>
            <w:r>
              <w:rPr>
                <w:rFonts w:ascii="Times New Roman" w:hAnsi="Times New Roman"/>
                <w:i/>
                <w:color w:val="auto"/>
              </w:rPr>
              <w:t>(trường hợp nhận hồ sơ sau 15 giờ mà không giải quyết được ngay thì trả kết quả trong ngày làm việc tiếp theo</w:t>
            </w:r>
            <w:r>
              <w:rPr>
                <w:rFonts w:ascii="Times New Roman" w:hAnsi="Times New Roman"/>
                <w:color w:val="auto"/>
              </w:rPr>
              <w:t>) nếu việc bổ sung hộ tịch là có cơ sở,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a) </w:t>
            </w:r>
            <w:r>
              <w:rPr>
                <w:rFonts w:ascii="Times New Roman" w:hAnsi="Times New Roman"/>
                <w:color w:val="auto"/>
              </w:rPr>
              <w:t>Nếu thay đổi, cải chính hộ tịch là có cơ sở, phù hợp với quy định của pháp luật dân sự và pháp luật có liên quan</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Cs/>
                <w:color w:val="auto"/>
              </w:rPr>
            </w:pPr>
            <w:r>
              <w:rPr>
                <w:rFonts w:ascii="Times New Roman" w:hAnsi="Times New Roman"/>
                <w:color w:val="auto"/>
              </w:rPr>
              <w:t>03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 xml:space="preserve">2,5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tabs>
                <w:tab w:val="left" w:pos="998"/>
              </w:tabs>
              <w:rPr>
                <w:b/>
                <w:color w:val="auto"/>
                <w:sz w:val="24"/>
                <w:szCs w:val="24"/>
              </w:rPr>
            </w:pPr>
            <w:r>
              <w:rPr>
                <w:color w:val="auto"/>
                <w:sz w:val="24"/>
                <w:szCs w:val="24"/>
              </w:rPr>
              <w:t>+ C</w:t>
            </w:r>
            <w:r>
              <w:rPr>
                <w:color w:val="auto"/>
                <w:spacing w:val="-3"/>
                <w:sz w:val="24"/>
                <w:szCs w:val="24"/>
              </w:rPr>
              <w:t xml:space="preserve">ông chức </w:t>
            </w:r>
            <w:r>
              <w:rPr>
                <w:color w:val="auto"/>
                <w:sz w:val="24"/>
                <w:szCs w:val="24"/>
              </w:rPr>
              <w:t xml:space="preserve">tư </w:t>
            </w:r>
            <w:r>
              <w:rPr>
                <w:color w:val="auto"/>
                <w:spacing w:val="-3"/>
                <w:sz w:val="24"/>
                <w:szCs w:val="24"/>
              </w:rPr>
              <w:t xml:space="preserve">pháp </w:t>
            </w:r>
            <w:r>
              <w:rPr>
                <w:color w:val="auto"/>
                <w:sz w:val="24"/>
                <w:szCs w:val="24"/>
              </w:rPr>
              <w:t xml:space="preserve">- hộ </w:t>
            </w:r>
            <w:r>
              <w:rPr>
                <w:color w:val="auto"/>
                <w:spacing w:val="-3"/>
                <w:sz w:val="24"/>
                <w:szCs w:val="24"/>
              </w:rPr>
              <w:t xml:space="preserve">tịch </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 xml:space="preserve">1,5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3"/>
              </w:rPr>
              <w:t xml:space="preserve"> </w:t>
            </w:r>
            <w:r>
              <w:rPr>
                <w:rFonts w:ascii="Times New Roman" w:hAnsi="Times New Roman"/>
                <w:color w:val="auto"/>
              </w:rPr>
              <w:t xml:space="preserve">Ủy ban </w:t>
            </w:r>
            <w:r>
              <w:rPr>
                <w:rFonts w:ascii="Times New Roman" w:hAnsi="Times New Roman"/>
                <w:color w:val="auto"/>
                <w:spacing w:val="-3"/>
              </w:rPr>
              <w:t xml:space="preserve">nhân dân </w:t>
            </w:r>
            <w:r>
              <w:rPr>
                <w:rFonts w:ascii="Times New Roman" w:hAnsi="Times New Roman"/>
                <w:color w:val="auto"/>
              </w:rPr>
              <w:t xml:space="preserve">xã ký </w:t>
            </w:r>
            <w:r>
              <w:rPr>
                <w:rFonts w:ascii="Times New Roman" w:hAnsi="Times New Roman"/>
                <w:color w:val="auto"/>
                <w:spacing w:val="-3"/>
              </w:rPr>
              <w:t>cấp xã</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Cs/>
                <w:color w:val="auto"/>
              </w:rPr>
            </w:pPr>
            <w:r>
              <w:rPr>
                <w:rFonts w:ascii="Times New Roman" w:hAnsi="Times New Roman"/>
                <w:color w:val="auto"/>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rPr>
                <w:bCs/>
                <w:color w:val="auto"/>
                <w:sz w:val="24"/>
                <w:szCs w:val="24"/>
              </w:rPr>
            </w:pPr>
            <w:r>
              <w:rPr>
                <w:color w:val="auto"/>
                <w:sz w:val="24"/>
                <w:szCs w:val="24"/>
              </w:rPr>
              <w:t>b) Trường hợp phải xác minh đối với yêu cầu thay đổi, cải chính hộ tịch</w:t>
            </w:r>
          </w:p>
        </w:tc>
        <w:tc>
          <w:tcPr>
            <w:tcW w:w="2361" w:type="dxa"/>
            <w:tcBorders>
              <w:top w:val="nil"/>
              <w:bottom w:val="nil"/>
            </w:tcBorders>
            <w:shd w:val="clear" w:color="auto" w:fill="auto"/>
          </w:tcPr>
          <w:p>
            <w:pPr>
              <w:jc w:val="center"/>
              <w:rPr>
                <w:color w:val="auto"/>
                <w:sz w:val="24"/>
                <w:szCs w:val="24"/>
              </w:rPr>
            </w:pPr>
            <w:r>
              <w:rPr>
                <w:b/>
                <w:color w:val="auto"/>
                <w:sz w:val="24"/>
                <w:szCs w:val="24"/>
              </w:rPr>
              <w:t>06 ngày</w:t>
            </w:r>
            <w:r>
              <w:rPr>
                <w:color w:val="auto"/>
                <w:sz w:val="24"/>
                <w:szCs w:val="24"/>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 xml:space="preserve">5,5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tabs>
                <w:tab w:val="left" w:pos="998"/>
              </w:tabs>
              <w:rPr>
                <w:b/>
                <w:color w:val="auto"/>
                <w:sz w:val="24"/>
                <w:szCs w:val="24"/>
              </w:rPr>
            </w:pPr>
            <w:r>
              <w:rPr>
                <w:color w:val="auto"/>
                <w:sz w:val="24"/>
                <w:szCs w:val="24"/>
              </w:rPr>
              <w:t>+ C</w:t>
            </w:r>
            <w:r>
              <w:rPr>
                <w:color w:val="auto"/>
                <w:spacing w:val="-3"/>
                <w:sz w:val="24"/>
                <w:szCs w:val="24"/>
              </w:rPr>
              <w:t xml:space="preserve">ông chức </w:t>
            </w:r>
            <w:r>
              <w:rPr>
                <w:color w:val="auto"/>
                <w:sz w:val="24"/>
                <w:szCs w:val="24"/>
              </w:rPr>
              <w:t xml:space="preserve">tư </w:t>
            </w:r>
            <w:r>
              <w:rPr>
                <w:color w:val="auto"/>
                <w:spacing w:val="-3"/>
                <w:sz w:val="24"/>
                <w:szCs w:val="24"/>
              </w:rPr>
              <w:t xml:space="preserve">pháp </w:t>
            </w:r>
            <w:r>
              <w:rPr>
                <w:color w:val="auto"/>
                <w:sz w:val="24"/>
                <w:szCs w:val="24"/>
              </w:rPr>
              <w:t xml:space="preserve">- hộ </w:t>
            </w:r>
            <w:r>
              <w:rPr>
                <w:color w:val="auto"/>
                <w:spacing w:val="-3"/>
                <w:sz w:val="24"/>
                <w:szCs w:val="24"/>
              </w:rPr>
              <w:t xml:space="preserve">tịch </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 xml:space="preserve">04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3"/>
              </w:rPr>
              <w:t xml:space="preserve"> </w:t>
            </w:r>
            <w:r>
              <w:rPr>
                <w:rFonts w:ascii="Times New Roman" w:hAnsi="Times New Roman"/>
                <w:color w:val="auto"/>
              </w:rPr>
              <w:t xml:space="preserve">Ủy ban </w:t>
            </w:r>
            <w:r>
              <w:rPr>
                <w:rFonts w:ascii="Times New Roman" w:hAnsi="Times New Roman"/>
                <w:color w:val="auto"/>
                <w:spacing w:val="-3"/>
              </w:rPr>
              <w:t xml:space="preserve">nhân dân </w:t>
            </w:r>
            <w:r>
              <w:rPr>
                <w:rFonts w:ascii="Times New Roman" w:hAnsi="Times New Roman"/>
                <w:color w:val="auto"/>
              </w:rPr>
              <w:t xml:space="preserve">xã ký </w:t>
            </w:r>
            <w:r>
              <w:rPr>
                <w:rFonts w:ascii="Times New Roman" w:hAnsi="Times New Roman"/>
                <w:color w:val="auto"/>
                <w:spacing w:val="-3"/>
              </w:rPr>
              <w:t>cấp xã</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Cs/>
                <w:color w:val="auto"/>
              </w:rPr>
            </w:pPr>
            <w:r>
              <w:rPr>
                <w:rFonts w:ascii="Times New Roman" w:hAnsi="Times New Roman"/>
                <w:color w:val="auto"/>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jc w:val="both"/>
              <w:rPr>
                <w:color w:val="auto"/>
                <w:sz w:val="24"/>
                <w:szCs w:val="24"/>
              </w:rPr>
            </w:pPr>
            <w:r>
              <w:rPr>
                <w:color w:val="auto"/>
                <w:sz w:val="24"/>
                <w:szCs w:val="24"/>
              </w:rPr>
              <w:t>c) Nếu việc bổ sung hộ tịch là có cơ sở, phù hợp với quy định của pháp luật dân sự và pháp luật có liên quan</w:t>
            </w:r>
          </w:p>
        </w:tc>
        <w:tc>
          <w:tcPr>
            <w:tcW w:w="2361" w:type="dxa"/>
            <w:tcBorders>
              <w:top w:val="nil"/>
              <w:bottom w:val="nil"/>
            </w:tcBorders>
            <w:shd w:val="clear" w:color="auto" w:fill="auto"/>
          </w:tcPr>
          <w:p>
            <w:pPr>
              <w:jc w:val="center"/>
              <w:rPr>
                <w:color w:val="auto"/>
                <w:sz w:val="24"/>
                <w:szCs w:val="24"/>
              </w:rPr>
            </w:pPr>
            <w:r>
              <w:rPr>
                <w:b/>
                <w:color w:val="auto"/>
                <w:sz w:val="24"/>
                <w:szCs w:val="24"/>
              </w:rPr>
              <w:t xml:space="preserve">01 ngày, </w:t>
            </w:r>
            <w:r>
              <w:rPr>
                <w:color w:val="auto"/>
                <w:sz w:val="24"/>
                <w:szCs w:val="24"/>
              </w:rPr>
              <w:t>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tabs>
                <w:tab w:val="left" w:pos="998"/>
              </w:tabs>
              <w:rPr>
                <w:b/>
                <w:color w:val="auto"/>
                <w:sz w:val="24"/>
                <w:szCs w:val="24"/>
              </w:rPr>
            </w:pPr>
            <w:r>
              <w:rPr>
                <w:color w:val="auto"/>
                <w:sz w:val="24"/>
                <w:szCs w:val="24"/>
              </w:rPr>
              <w:t>+ C</w:t>
            </w:r>
            <w:r>
              <w:rPr>
                <w:color w:val="auto"/>
                <w:spacing w:val="-3"/>
                <w:sz w:val="24"/>
                <w:szCs w:val="24"/>
              </w:rPr>
              <w:t xml:space="preserve">ông chức </w:t>
            </w:r>
            <w:r>
              <w:rPr>
                <w:color w:val="auto"/>
                <w:sz w:val="24"/>
                <w:szCs w:val="24"/>
              </w:rPr>
              <w:t xml:space="preserve">tư </w:t>
            </w:r>
            <w:r>
              <w:rPr>
                <w:color w:val="auto"/>
                <w:spacing w:val="-3"/>
                <w:sz w:val="24"/>
                <w:szCs w:val="24"/>
              </w:rPr>
              <w:t xml:space="preserve">pháp </w:t>
            </w:r>
            <w:r>
              <w:rPr>
                <w:color w:val="auto"/>
                <w:sz w:val="24"/>
                <w:szCs w:val="24"/>
              </w:rPr>
              <w:t xml:space="preserve">- hộ </w:t>
            </w:r>
            <w:r>
              <w:rPr>
                <w:color w:val="auto"/>
                <w:spacing w:val="-3"/>
                <w:sz w:val="24"/>
                <w:szCs w:val="24"/>
              </w:rPr>
              <w:t xml:space="preserve">tịch </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color w:val="auto"/>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3"/>
              </w:rPr>
              <w:t xml:space="preserve"> </w:t>
            </w:r>
            <w:r>
              <w:rPr>
                <w:rFonts w:ascii="Times New Roman" w:hAnsi="Times New Roman"/>
                <w:color w:val="auto"/>
              </w:rPr>
              <w:t xml:space="preserve">Ủy ban </w:t>
            </w:r>
            <w:r>
              <w:rPr>
                <w:rFonts w:ascii="Times New Roman" w:hAnsi="Times New Roman"/>
                <w:color w:val="auto"/>
                <w:spacing w:val="-3"/>
              </w:rPr>
              <w:t xml:space="preserve">nhân dân </w:t>
            </w:r>
            <w:r>
              <w:rPr>
                <w:rFonts w:ascii="Times New Roman" w:hAnsi="Times New Roman"/>
                <w:color w:val="auto"/>
              </w:rPr>
              <w:t xml:space="preserve">xã ký </w:t>
            </w:r>
            <w:r>
              <w:rPr>
                <w:rFonts w:ascii="Times New Roman" w:hAnsi="Times New Roman"/>
                <w:color w:val="auto"/>
                <w:spacing w:val="-3"/>
              </w:rPr>
              <w:t>cấp xã</w:t>
            </w:r>
          </w:p>
        </w:tc>
        <w:tc>
          <w:tcPr>
            <w:tcW w:w="2361" w:type="dxa"/>
            <w:tcBorders>
              <w:top w:val="nil"/>
              <w:bottom w:val="nil"/>
            </w:tcBorders>
            <w:shd w:val="clear" w:color="auto" w:fill="auto"/>
          </w:tcPr>
          <w:p>
            <w:pPr>
              <w:pStyle w:val="9"/>
              <w:spacing w:before="0" w:beforeAutospacing="0" w:after="0" w:afterAutospacing="0"/>
              <w:jc w:val="center"/>
              <w:rPr>
                <w:rFonts w:ascii="Times New Roman" w:hAnsi="Times New Roman"/>
                <w:bCs/>
                <w:color w:val="auto"/>
              </w:rPr>
            </w:pPr>
            <w:r>
              <w:rPr>
                <w:rFonts w:ascii="Times New Roman" w:hAnsi="Times New Roman"/>
                <w:color w:val="auto"/>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tcBorders>
            <w:shd w:val="clear" w:color="auto" w:fill="auto"/>
          </w:tcPr>
          <w:p>
            <w:pPr>
              <w:pStyle w:val="9"/>
              <w:spacing w:before="0" w:beforeAutospacing="0" w:after="0" w:afterAutospacing="0"/>
              <w:jc w:val="both"/>
              <w:rPr>
                <w:rFonts w:ascii="Times New Roman" w:hAnsi="Times New Roman"/>
                <w:b/>
                <w:color w:val="auto"/>
              </w:rPr>
            </w:pPr>
          </w:p>
        </w:tc>
        <w:tc>
          <w:tcPr>
            <w:tcW w:w="3495" w:type="dxa"/>
            <w:vMerge w:val="continue"/>
            <w:tcBorders>
              <w:top w:val="nil"/>
            </w:tcBorders>
            <w:shd w:val="clear" w:color="auto" w:fill="auto"/>
          </w:tcPr>
          <w:p>
            <w:pPr>
              <w:pStyle w:val="9"/>
              <w:spacing w:before="0" w:beforeAutospacing="0" w:after="0" w:afterAutospacing="0"/>
              <w:jc w:val="both"/>
              <w:rPr>
                <w:rFonts w:ascii="Times New Roman" w:hAnsi="Times New Roman"/>
                <w:b/>
                <w:color w:val="auto"/>
              </w:rPr>
            </w:pPr>
          </w:p>
        </w:tc>
        <w:tc>
          <w:tcPr>
            <w:tcW w:w="7524" w:type="dxa"/>
            <w:tcBorders>
              <w:top w:val="nil"/>
            </w:tcBorders>
            <w:shd w:val="clear" w:color="auto" w:fill="auto"/>
          </w:tcPr>
          <w:p>
            <w:pPr>
              <w:pStyle w:val="9"/>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61" w:type="dxa"/>
            <w:tcBorders>
              <w:top w:val="nil"/>
            </w:tcBorders>
            <w:shd w:val="clear" w:color="auto" w:fill="auto"/>
          </w:tcPr>
          <w:p>
            <w:pPr>
              <w:pStyle w:val="9"/>
              <w:spacing w:before="0" w:beforeAutospacing="0" w:after="0" w:afterAutospacing="0"/>
              <w:jc w:val="center"/>
              <w:rPr>
                <w:rFonts w:ascii="Times New Roman" w:hAnsi="Times New Roman"/>
                <w:color w:val="auto"/>
              </w:rPr>
            </w:pPr>
            <w:r>
              <w:rPr>
                <w:rFonts w:ascii="Times New Roman" w:hAnsi="Times New Roman"/>
                <w:color w:val="auto"/>
              </w:rPr>
              <w:t xml:space="preserve">01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9"/>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495" w:type="dxa"/>
            <w:shd w:val="clear" w:color="auto" w:fill="auto"/>
          </w:tcPr>
          <w:p>
            <w:pPr>
              <w:pStyle w:val="9"/>
              <w:spacing w:before="0" w:beforeAutospacing="0" w:after="0" w:afterAutospacing="0"/>
              <w:jc w:val="center"/>
              <w:rPr>
                <w:rStyle w:val="11"/>
                <w:rFonts w:ascii="Times New Roman" w:hAnsi="Times New Roman"/>
                <w:color w:val="auto"/>
                <w:sz w:val="24"/>
                <w:szCs w:val="24"/>
              </w:rPr>
            </w:pPr>
            <w:r>
              <w:rPr>
                <w:rFonts w:ascii="Times New Roman" w:hAnsi="Times New Roman"/>
                <w:b/>
                <w:color w:val="auto"/>
                <w:lang w:val="nl-NL"/>
              </w:rPr>
              <w:t>Trả kết quả giải quyết thủ tục hành chính</w:t>
            </w:r>
          </w:p>
          <w:p>
            <w:pPr>
              <w:pStyle w:val="9"/>
              <w:spacing w:before="0" w:beforeAutospacing="0" w:after="0" w:afterAutospacing="0"/>
              <w:jc w:val="center"/>
              <w:rPr>
                <w:rFonts w:ascii="Times New Roman" w:hAnsi="Times New Roman"/>
                <w:b/>
                <w:color w:val="auto"/>
              </w:rPr>
            </w:pPr>
          </w:p>
        </w:tc>
        <w:tc>
          <w:tcPr>
            <w:tcW w:w="7524" w:type="dxa"/>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1"/>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1"/>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1"/>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1"/>
                <w:rFonts w:ascii="Times New Roman" w:hAnsi="Times New Roman"/>
                <w:color w:val="auto"/>
                <w:sz w:val="24"/>
                <w:szCs w:val="24"/>
                <w:lang w:val="nl-NL"/>
              </w:rPr>
              <w:t>.</w:t>
            </w:r>
          </w:p>
        </w:tc>
        <w:tc>
          <w:tcPr>
            <w:tcW w:w="2361" w:type="dxa"/>
            <w:shd w:val="clear" w:color="auto" w:fill="auto"/>
          </w:tcPr>
          <w:p>
            <w:pPr>
              <w:pStyle w:val="9"/>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9"/>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9"/>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15.2. Thành phần, số lượng hồ sơ </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9"/>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xml:space="preserve">- Tờ khai đăng ký </w:t>
      </w:r>
      <w:r>
        <w:rPr>
          <w:rFonts w:ascii="Times New Roman" w:hAnsi="Times New Roman"/>
          <w:color w:val="auto"/>
          <w:sz w:val="28"/>
          <w:szCs w:val="28"/>
          <w:lang w:val="nl-NL"/>
        </w:rPr>
        <w:t>thay đổi, cải chính, bổ sung thông tin hộ tịch, xác định lại dân tộc theo mẫu (nếu người có yêu cầu lựa chọn nộp hồ sơ theo hình thức trực tiếp);</w:t>
      </w:r>
      <w:r>
        <w:rPr>
          <w:rFonts w:ascii="Times New Roman" w:hAnsi="Times New Roman"/>
          <w:color w:val="auto"/>
          <w:spacing w:val="-4"/>
          <w:sz w:val="28"/>
          <w:szCs w:val="28"/>
          <w:lang w:val="nl-NL"/>
        </w:rPr>
        <w:t xml:space="preserve"> </w:t>
      </w:r>
    </w:p>
    <w:p>
      <w:pPr>
        <w:pStyle w:val="9"/>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color w:val="auto"/>
          <w:spacing w:val="-4"/>
          <w:sz w:val="28"/>
          <w:szCs w:val="28"/>
          <w:lang w:val="nl-NL"/>
        </w:rPr>
        <w:t xml:space="preserve">- </w:t>
      </w:r>
      <w:r>
        <w:rPr>
          <w:rFonts w:ascii="Times New Roman" w:hAnsi="Times New Roman"/>
          <w:color w:val="auto"/>
          <w:sz w:val="28"/>
          <w:szCs w:val="28"/>
          <w:shd w:val="clear" w:color="auto" w:fill="FFFFFF"/>
        </w:rPr>
        <w:t xml:space="preserve">Biểu mẫu điện tử tương tác thực hiện </w:t>
      </w:r>
      <w:r>
        <w:rPr>
          <w:rFonts w:ascii="Times New Roman" w:hAnsi="Times New Roman"/>
          <w:color w:val="auto"/>
          <w:sz w:val="28"/>
          <w:szCs w:val="28"/>
        </w:rPr>
        <w:t xml:space="preserve">đăng ký </w:t>
      </w:r>
      <w:r>
        <w:rPr>
          <w:rFonts w:ascii="Times New Roman" w:hAnsi="Times New Roman"/>
          <w:color w:val="auto"/>
          <w:sz w:val="28"/>
          <w:szCs w:val="28"/>
          <w:lang w:val="nl-NL"/>
        </w:rPr>
        <w:t>thay đổi, cải chính, bổ sung thông tin hộ tịch, xác định lại dân tộc</w:t>
      </w:r>
      <w:r>
        <w:rPr>
          <w:rFonts w:ascii="Times New Roman" w:hAnsi="Times New Roman"/>
          <w:color w:val="auto"/>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pPr>
        <w:pStyle w:val="9"/>
        <w:shd w:val="clear" w:color="auto" w:fill="FFFFFF"/>
        <w:spacing w:before="0" w:beforeAutospacing="0" w:after="0" w:afterAutospacing="0" w:line="264" w:lineRule="auto"/>
        <w:ind w:firstLine="720"/>
        <w:jc w:val="both"/>
        <w:rPr>
          <w:rFonts w:ascii="Times New Roman" w:hAnsi="Times New Roman"/>
          <w:bCs/>
          <w:color w:val="auto"/>
          <w:sz w:val="28"/>
          <w:szCs w:val="28"/>
        </w:rPr>
      </w:pPr>
      <w:r>
        <w:rPr>
          <w:rFonts w:ascii="Times New Roman" w:hAnsi="Times New Roman"/>
          <w:bCs/>
          <w:color w:val="auto"/>
          <w:sz w:val="28"/>
          <w:szCs w:val="28"/>
        </w:rPr>
        <w:t>- Người có yêu cầu đăng ký</w:t>
      </w:r>
      <w:r>
        <w:rPr>
          <w:rFonts w:ascii="Times New Roman" w:hAnsi="Times New Roman"/>
          <w:bCs/>
          <w:color w:val="auto"/>
          <w:spacing w:val="-4"/>
          <w:sz w:val="28"/>
          <w:szCs w:val="28"/>
          <w:lang w:val="nl-NL"/>
        </w:rPr>
        <w:t xml:space="preserve"> </w:t>
      </w:r>
      <w:r>
        <w:rPr>
          <w:rFonts w:ascii="Times New Roman" w:hAnsi="Times New Roman"/>
          <w:color w:val="auto"/>
          <w:sz w:val="28"/>
          <w:szCs w:val="28"/>
          <w:lang w:val="nl-NL"/>
        </w:rPr>
        <w:t xml:space="preserve">thay đổi, cải chính, bổ sung thông tin hộ tịch </w:t>
      </w:r>
      <w:r>
        <w:rPr>
          <w:rFonts w:ascii="Times New Roman" w:hAnsi="Times New Roman"/>
          <w:bCs/>
          <w:color w:val="auto"/>
          <w:sz w:val="28"/>
          <w:szCs w:val="28"/>
        </w:rPr>
        <w:t xml:space="preserve">thực hiện việc nộp/xuất trình (theo hình thức trực tiếp) hoặc tải lên (theo hình thức trực tuyến) các giấy tờ sau:  </w:t>
      </w:r>
    </w:p>
    <w:p>
      <w:pPr>
        <w:pStyle w:val="9"/>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
          <w:bCs/>
          <w:i/>
          <w:iCs/>
          <w:color w:val="auto"/>
          <w:sz w:val="28"/>
          <w:szCs w:val="28"/>
        </w:rPr>
        <w:t>* Giấy tờ phải nộp</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Giấy tờ làm căn cứ thay đổi, cải chính, bổ sung thông tin hộ tịch.</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Văn bản ủy quyền theo quy định của pháp luật trong trường hợp ủy quyền thực hiện việc đăng ký thay đổi, cải chính, bổ sung thông tin hộ tịch. </w:t>
      </w:r>
      <w:r>
        <w:rPr>
          <w:rFonts w:ascii="Times New Roman" w:hAnsi="Times New Roman"/>
          <w:iCs/>
          <w:color w:val="auto"/>
          <w:sz w:val="28"/>
          <w:szCs w:val="28"/>
          <w:lang w:val="vi-VN"/>
        </w:rPr>
        <w:t>Trường hợp người được ủy quyền là ông, bà, cha, mẹ, con, vợ, chồng, anh, chị, em ruột của người ủy quyền thì văn bản ủy quyền không phải chứng thực.</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u w:val="single"/>
        </w:rPr>
      </w:pPr>
      <w:r>
        <w:rPr>
          <w:rFonts w:ascii="Times New Roman" w:hAnsi="Times New Roman"/>
          <w:b/>
          <w:bCs/>
          <w:i/>
          <w:iCs/>
          <w:color w:val="auto"/>
          <w:sz w:val="28"/>
          <w:szCs w:val="28"/>
          <w:lang w:val="vi-VN"/>
        </w:rPr>
        <w:t xml:space="preserve"> * Giấy tờ phải xuất trình</w:t>
      </w:r>
    </w:p>
    <w:p>
      <w:pPr>
        <w:pStyle w:val="5"/>
        <w:shd w:val="clear" w:color="auto" w:fill="FFFFFF"/>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Pr>
          <w:color w:val="auto"/>
          <w:spacing w:val="-4"/>
          <w:sz w:val="28"/>
          <w:szCs w:val="28"/>
          <w:lang w:val="nl-NL"/>
        </w:rPr>
        <w:t>đăng ký thay đổi, cải chính, bổ sung thông tin hộ tịch.</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 xml:space="preserve">có trong CSDLQGVDC, CSDLHTĐT, được hệ thống điền tự động thì không phải tải lên (theo hình thức trực tuyến); </w:t>
      </w:r>
    </w:p>
    <w:p>
      <w:pPr>
        <w:spacing w:line="264" w:lineRule="auto"/>
        <w:ind w:firstLine="720"/>
        <w:jc w:val="both"/>
        <w:rPr>
          <w:i/>
          <w:color w:val="auto"/>
          <w:spacing w:val="3"/>
          <w:sz w:val="28"/>
          <w:szCs w:val="28"/>
          <w:shd w:val="clear" w:color="auto" w:fill="FFFFFF"/>
        </w:rPr>
      </w:pPr>
      <w:r>
        <w:rPr>
          <w:i/>
          <w:color w:val="auto"/>
          <w:spacing w:val="-4"/>
          <w:sz w:val="28"/>
          <w:szCs w:val="28"/>
        </w:rPr>
        <w:t xml:space="preserve">- </w:t>
      </w:r>
      <w:r>
        <w:rPr>
          <w:i/>
          <w:color w:val="auto"/>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spacing w:line="264" w:lineRule="auto"/>
        <w:ind w:firstLine="720"/>
        <w:jc w:val="both"/>
        <w:rPr>
          <w:color w:val="auto"/>
          <w:spacing w:val="-4"/>
          <w:sz w:val="28"/>
          <w:szCs w:val="28"/>
        </w:rPr>
      </w:pPr>
      <w:r>
        <w:rPr>
          <w:color w:val="auto"/>
          <w:spacing w:val="-4"/>
          <w:sz w:val="28"/>
          <w:szCs w:val="28"/>
        </w:rPr>
        <w:t>Trường hợp gửi hồ sơ qua hệ thống bưu chính thì phải gửi kèm theo bản sao có chứng thực các giấy tờ phải xuất trình nêu trên.</w:t>
      </w:r>
    </w:p>
    <w:p>
      <w:pPr>
        <w:pStyle w:val="9"/>
        <w:shd w:val="clear" w:color="auto" w:fill="FFFFFF"/>
        <w:spacing w:before="0" w:beforeAutospacing="0" w:after="0" w:afterAutospacing="0" w:line="264" w:lineRule="auto"/>
        <w:ind w:firstLine="720"/>
        <w:jc w:val="both"/>
        <w:rPr>
          <w:rStyle w:val="10"/>
          <w:rFonts w:ascii="Times New Roman" w:hAnsi="Times New Roman"/>
          <w:color w:val="auto"/>
          <w:sz w:val="28"/>
          <w:szCs w:val="28"/>
        </w:rPr>
      </w:pPr>
      <w:r>
        <w:rPr>
          <w:rStyle w:val="10"/>
          <w:rFonts w:ascii="Times New Roman" w:hAnsi="Times New Roman"/>
          <w:color w:val="auto"/>
          <w:sz w:val="28"/>
          <w:szCs w:val="28"/>
          <w:lang w:val="vi-VN"/>
        </w:rPr>
        <w:t xml:space="preserve"> </w:t>
      </w:r>
      <w:r>
        <w:rPr>
          <w:rStyle w:val="10"/>
          <w:rFonts w:ascii="Times New Roman" w:hAnsi="Times New Roman"/>
          <w:color w:val="auto"/>
          <w:sz w:val="28"/>
          <w:szCs w:val="28"/>
        </w:rPr>
        <w:t xml:space="preserve">* Lưu ý </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9"/>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9"/>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rPr>
        <w:t xml:space="preserve">+ </w:t>
      </w:r>
      <w:r>
        <w:rPr>
          <w:rFonts w:ascii="Times New Roman" w:hAnsi="Times New Roman"/>
          <w:color w:val="auto"/>
          <w:spacing w:val="-4"/>
          <w:sz w:val="28"/>
          <w:szCs w:val="28"/>
          <w:lang w:val="nl-NL"/>
        </w:rPr>
        <w:t xml:space="preserve">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spacing w:line="264" w:lineRule="auto"/>
        <w:ind w:firstLine="720"/>
        <w:jc w:val="both"/>
        <w:rPr>
          <w:color w:val="auto"/>
          <w:spacing w:val="-4"/>
          <w:sz w:val="28"/>
          <w:szCs w:val="28"/>
          <w:lang w:val="nl-NL"/>
        </w:rPr>
      </w:pPr>
      <w:r>
        <w:rPr>
          <w:color w:val="auto"/>
          <w:spacing w:val="-4"/>
          <w:sz w:val="28"/>
          <w:szCs w:val="28"/>
          <w:lang w:val="nl-NL"/>
        </w:rPr>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p>
      <w:pPr>
        <w:spacing w:line="264" w:lineRule="auto"/>
        <w:ind w:firstLine="720"/>
        <w:jc w:val="both"/>
        <w:rPr>
          <w:color w:val="auto"/>
          <w:spacing w:val="-4"/>
          <w:sz w:val="28"/>
          <w:szCs w:val="28"/>
          <w:lang w:val="nl-NL"/>
        </w:rPr>
      </w:pPr>
      <w:r>
        <w:rPr>
          <w:color w:val="auto"/>
          <w:spacing w:val="-4"/>
          <w:sz w:val="28"/>
          <w:szCs w:val="28"/>
          <w:lang w:val="nl-NL"/>
        </w:rPr>
        <w:t xml:space="preserve">+ Khi đến cơ quan đăng ký hộ tịch nhận kết quả (Trích lục </w:t>
      </w:r>
      <w:r>
        <w:rPr>
          <w:color w:val="auto"/>
          <w:sz w:val="28"/>
          <w:szCs w:val="28"/>
          <w:shd w:val="clear" w:color="auto" w:fill="FFFFFF"/>
        </w:rPr>
        <w:t>thay đổi/cải chính/ bổ sung thông tin hộ tịch</w:t>
      </w:r>
      <w:r>
        <w:rPr>
          <w:color w:val="auto"/>
          <w:spacing w:val="-4"/>
          <w:sz w:val="28"/>
          <w:szCs w:val="28"/>
          <w:lang w:val="nl-NL"/>
        </w:rPr>
        <w:t xml:space="preserve"> hoặc bản sao Trích lục </w:t>
      </w:r>
      <w:r>
        <w:rPr>
          <w:color w:val="auto"/>
          <w:sz w:val="28"/>
          <w:szCs w:val="28"/>
          <w:shd w:val="clear" w:color="auto" w:fill="FFFFFF"/>
        </w:rPr>
        <w:t>thay đổi/cải chính/bổ sung thông tin hộ tịch</w:t>
      </w:r>
      <w:r>
        <w:rPr>
          <w:color w:val="auto"/>
          <w:spacing w:val="-4"/>
          <w:sz w:val="28"/>
          <w:szCs w:val="28"/>
          <w:lang w:val="nl-NL"/>
        </w:rPr>
        <w:t xml:space="preserve">), người có yêu cầu đăng ký </w:t>
      </w:r>
      <w:r>
        <w:rPr>
          <w:color w:val="auto"/>
          <w:sz w:val="28"/>
          <w:szCs w:val="28"/>
          <w:shd w:val="clear" w:color="auto" w:fill="FFFFFF"/>
        </w:rPr>
        <w:t xml:space="preserve">thay đổi, cải chính, bổ sung thông tin hộ tịch </w:t>
      </w:r>
      <w:r>
        <w:rPr>
          <w:color w:val="auto"/>
          <w:spacing w:val="-4"/>
          <w:sz w:val="28"/>
          <w:szCs w:val="28"/>
          <w:lang w:val="nl-NL"/>
        </w:rPr>
        <w:t xml:space="preserve">xuất trình giấy tờ tuỳ thân, nộp các giấy tờ là thành phần hồ sơ đăng ký </w:t>
      </w:r>
      <w:r>
        <w:rPr>
          <w:color w:val="auto"/>
          <w:sz w:val="28"/>
          <w:szCs w:val="28"/>
          <w:shd w:val="clear" w:color="auto" w:fill="FFFFFF"/>
        </w:rPr>
        <w:t>thay đổi, cải chính, bổ sung thông tin hộ tịch</w:t>
      </w:r>
      <w:r>
        <w:rPr>
          <w:color w:val="auto"/>
          <w:spacing w:val="-4"/>
          <w:sz w:val="28"/>
          <w:szCs w:val="28"/>
          <w:lang w:val="nl-NL"/>
        </w:rPr>
        <w:t xml:space="preserve"> theo quy định pháp luật hộ tịch.</w:t>
      </w:r>
    </w:p>
    <w:p>
      <w:pPr>
        <w:pStyle w:val="9"/>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9"/>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shd w:val="clear" w:color="auto" w:fill="FFFFFF"/>
        </w:rPr>
        <w:t xml:space="preserve">- Trường hợp người yêu cầu đăng ký </w:t>
      </w:r>
      <w:r>
        <w:rPr>
          <w:rFonts w:ascii="Times New Roman" w:hAnsi="Times New Roman"/>
          <w:color w:val="auto"/>
          <w:spacing w:val="-4"/>
          <w:sz w:val="28"/>
          <w:szCs w:val="28"/>
          <w:lang w:val="nl-NL"/>
        </w:rPr>
        <w:t xml:space="preserve">có yêu cầu đăng ký </w:t>
      </w:r>
      <w:r>
        <w:rPr>
          <w:rFonts w:ascii="Times New Roman" w:hAnsi="Times New Roman"/>
          <w:color w:val="auto"/>
          <w:sz w:val="28"/>
          <w:szCs w:val="28"/>
          <w:shd w:val="clear" w:color="auto" w:fill="FFFFFF"/>
        </w:rPr>
        <w:t>thay đổi, cải chính, bổ sung thông tin hộ tịch</w:t>
      </w:r>
      <w:r>
        <w:rPr>
          <w:rFonts w:ascii="Times New Roman" w:hAnsi="Times New Roman"/>
          <w:color w:val="auto"/>
          <w:spacing w:val="-4"/>
          <w:sz w:val="28"/>
          <w:szCs w:val="28"/>
          <w:lang w:val="nl-NL"/>
        </w:rPr>
        <w:t xml:space="preserve"> </w:t>
      </w:r>
      <w:r>
        <w:rPr>
          <w:rFonts w:ascii="Times New Roman" w:hAnsi="Times New Roman"/>
          <w:color w:val="auto"/>
          <w:sz w:val="28"/>
          <w:szCs w:val="28"/>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9"/>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15.3. Đối tượng thực hiện thủ tục hành chính: </w:t>
      </w:r>
      <w:r>
        <w:rPr>
          <w:rFonts w:ascii="Times New Roman" w:hAnsi="Times New Roman"/>
          <w:bCs/>
          <w:color w:val="auto"/>
          <w:sz w:val="28"/>
          <w:szCs w:val="28"/>
        </w:rPr>
        <w:t>Cá nhân</w:t>
      </w:r>
    </w:p>
    <w:p>
      <w:pPr>
        <w:spacing w:before="120"/>
        <w:ind w:firstLine="720"/>
        <w:jc w:val="both"/>
        <w:rPr>
          <w:color w:val="auto"/>
          <w:sz w:val="28"/>
        </w:rPr>
      </w:pPr>
      <w:r>
        <w:rPr>
          <w:b/>
          <w:bCs/>
          <w:color w:val="auto"/>
          <w:sz w:val="28"/>
          <w:szCs w:val="28"/>
        </w:rPr>
        <w:t>15.4. Cơ quan giải quyết thủ tục hành chính:</w:t>
      </w:r>
      <w:r>
        <w:rPr>
          <w:color w:val="auto"/>
          <w:sz w:val="28"/>
        </w:rPr>
        <w:t xml:space="preserve"> </w:t>
      </w:r>
    </w:p>
    <w:p>
      <w:pPr>
        <w:pStyle w:val="9"/>
        <w:shd w:val="clear" w:color="auto" w:fill="FFFFFF"/>
        <w:spacing w:before="120" w:beforeAutospacing="0" w:after="0" w:afterAutospacing="0"/>
        <w:ind w:firstLine="720"/>
        <w:jc w:val="both"/>
        <w:rPr>
          <w:rFonts w:ascii="Times New Roman" w:hAnsi="Times New Roman"/>
          <w:i/>
          <w:color w:val="auto"/>
          <w:sz w:val="28"/>
          <w:szCs w:val="28"/>
          <w:u w:val="single"/>
        </w:rPr>
      </w:pPr>
      <w:r>
        <w:rPr>
          <w:rStyle w:val="10"/>
          <w:rFonts w:ascii="Times New Roman" w:hAnsi="Times New Roman"/>
          <w:i/>
          <w:color w:val="auto"/>
          <w:sz w:val="28"/>
          <w:szCs w:val="28"/>
        </w:rPr>
        <w:t>Cơ quan thực hiện thủ tục hành chính</w:t>
      </w:r>
      <w:r>
        <w:rPr>
          <w:rFonts w:ascii="Times New Roman" w:hAnsi="Times New Roman"/>
          <w:i/>
          <w:color w:val="auto"/>
          <w:sz w:val="28"/>
          <w:szCs w:val="28"/>
        </w:rPr>
        <w:t>:</w:t>
      </w:r>
    </w:p>
    <w:p>
      <w:pPr>
        <w:pStyle w:val="9"/>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i/>
          <w:color w:val="auto"/>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pPr>
        <w:pStyle w:val="9"/>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i/>
          <w:iCs/>
          <w:color w:val="auto"/>
          <w:sz w:val="28"/>
          <w:szCs w:val="28"/>
          <w:lang w:val="vi-VN"/>
        </w:rPr>
        <w:t>- Ủy ban nhân dân cấp xã nơi đã đăng ký khai tử trước đây thực hiện việc cải chính nội dung đăng ký khai tử.</w:t>
      </w:r>
    </w:p>
    <w:p>
      <w:pPr>
        <w:pStyle w:val="9"/>
        <w:shd w:val="clear" w:color="auto" w:fill="FFFFFF"/>
        <w:spacing w:before="120" w:beforeAutospacing="0" w:after="0" w:afterAutospacing="0"/>
        <w:ind w:firstLine="720"/>
        <w:jc w:val="both"/>
        <w:rPr>
          <w:rFonts w:ascii="Times New Roman" w:hAnsi="Times New Roman"/>
          <w:i/>
          <w:color w:val="auto"/>
          <w:sz w:val="28"/>
          <w:szCs w:val="28"/>
        </w:rPr>
      </w:pPr>
      <w:r>
        <w:rPr>
          <w:rStyle w:val="10"/>
          <w:rFonts w:ascii="Times New Roman" w:hAnsi="Times New Roman"/>
          <w:i/>
          <w:color w:val="auto"/>
          <w:sz w:val="28"/>
          <w:szCs w:val="28"/>
        </w:rPr>
        <w:t xml:space="preserve"> Cơ quan phối hợp</w:t>
      </w:r>
      <w:r>
        <w:rPr>
          <w:rFonts w:ascii="Times New Roman" w:hAnsi="Times New Roman"/>
          <w:i/>
          <w:color w:val="auto"/>
          <w:sz w:val="28"/>
          <w:szCs w:val="28"/>
        </w:rPr>
        <w:t>: Cơ quan quản lý CSDLQGVDC.</w:t>
      </w:r>
    </w:p>
    <w:p>
      <w:pPr>
        <w:pStyle w:val="9"/>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15.5. Kết quả thực hiện thủ tục hành chính: </w:t>
      </w:r>
      <w:r>
        <w:rPr>
          <w:rFonts w:ascii="Times New Roman" w:hAnsi="Times New Roman"/>
          <w:color w:val="auto"/>
          <w:sz w:val="28"/>
        </w:rPr>
        <w:t>Trích lục thay đổi hộ tịch/Trích lục cải chính hộ tịch/Trích lục bổ sung hộ tịch (bản chính</w:t>
      </w:r>
      <w:r>
        <w:rPr>
          <w:rFonts w:ascii="Times New Roman" w:hAnsi="Times New Roman"/>
          <w:i/>
          <w:color w:val="auto"/>
          <w:sz w:val="28"/>
        </w:rPr>
        <w:t xml:space="preserve">); </w:t>
      </w:r>
      <w:r>
        <w:rPr>
          <w:rFonts w:ascii="Times New Roman" w:hAnsi="Times New Roman"/>
          <w:i/>
          <w:color w:val="auto"/>
          <w:sz w:val="28"/>
          <w:szCs w:val="28"/>
        </w:rPr>
        <w:t xml:space="preserve">bản sao </w:t>
      </w:r>
      <w:r>
        <w:rPr>
          <w:rFonts w:ascii="Times New Roman" w:hAnsi="Times New Roman"/>
          <w:i/>
          <w:color w:val="auto"/>
          <w:spacing w:val="-4"/>
          <w:sz w:val="28"/>
          <w:szCs w:val="28"/>
          <w:lang w:val="nl-NL"/>
        </w:rPr>
        <w:t xml:space="preserve">Trích lục thay đổi/cải chính/bổ sung thông tin hộ tịch </w:t>
      </w:r>
      <w:r>
        <w:rPr>
          <w:rFonts w:ascii="Times New Roman" w:hAnsi="Times New Roman"/>
          <w:i/>
          <w:color w:val="auto"/>
          <w:sz w:val="28"/>
          <w:szCs w:val="28"/>
        </w:rPr>
        <w:t xml:space="preserve">(trường hợp yêu cầu cấp bản sao </w:t>
      </w:r>
      <w:r>
        <w:rPr>
          <w:rFonts w:ascii="Times New Roman" w:hAnsi="Times New Roman"/>
          <w:i/>
          <w:color w:val="auto"/>
          <w:spacing w:val="-4"/>
          <w:sz w:val="28"/>
          <w:szCs w:val="28"/>
          <w:lang w:val="nl-NL"/>
        </w:rPr>
        <w:t>Trích lục thay đổi/cải chính/bổ sung thông tin hộ tịch)</w:t>
      </w:r>
      <w:r>
        <w:rPr>
          <w:rFonts w:ascii="Times New Roman" w:hAnsi="Times New Roman"/>
          <w:i/>
          <w:color w:val="auto"/>
          <w:sz w:val="28"/>
          <w:szCs w:val="28"/>
        </w:rPr>
        <w:t xml:space="preserve">.  </w:t>
      </w:r>
    </w:p>
    <w:p>
      <w:pPr>
        <w:pStyle w:val="9"/>
        <w:shd w:val="clear" w:color="auto" w:fill="FFFFFF"/>
        <w:tabs>
          <w:tab w:val="left" w:pos="3985"/>
        </w:tabs>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15.6. Phí, lệ phí:</w:t>
      </w:r>
      <w:r>
        <w:rPr>
          <w:rFonts w:ascii="Times New Roman" w:hAnsi="Times New Roman"/>
          <w:color w:val="auto"/>
          <w:sz w:val="28"/>
          <w:szCs w:val="28"/>
        </w:rPr>
        <w:t> </w:t>
      </w:r>
    </w:p>
    <w:p>
      <w:pPr>
        <w:pStyle w:val="9"/>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2"/>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9"/>
        <w:shd w:val="clear" w:color="auto" w:fill="FFFFFF"/>
        <w:tabs>
          <w:tab w:val="left" w:pos="3985"/>
        </w:tabs>
        <w:spacing w:before="120" w:beforeAutospacing="0" w:after="0" w:afterAutospacing="0"/>
        <w:ind w:firstLine="720"/>
        <w:jc w:val="both"/>
        <w:rPr>
          <w:rFonts w:ascii="Times New Roman" w:hAnsi="Times New Roman"/>
          <w:i/>
          <w:color w:val="auto"/>
          <w:sz w:val="28"/>
        </w:rPr>
      </w:pPr>
      <w:r>
        <w:rPr>
          <w:rFonts w:ascii="Times New Roman" w:hAnsi="Times New Roman"/>
          <w:bCs/>
          <w:color w:val="auto"/>
          <w:sz w:val="28"/>
          <w:szCs w:val="28"/>
        </w:rPr>
        <w:t>- Đối với hồ sơ nộp trực tiếp:</w:t>
      </w:r>
      <w:r>
        <w:rPr>
          <w:rFonts w:ascii="Times New Roman" w:hAnsi="Times New Roman"/>
          <w:i/>
          <w:color w:val="auto"/>
          <w:sz w:val="28"/>
          <w:szCs w:val="28"/>
        </w:rPr>
        <w:t xml:space="preserve"> Lệ phí </w:t>
      </w:r>
      <w:r>
        <w:rPr>
          <w:rFonts w:ascii="Times New Roman" w:hAnsi="Times New Roman"/>
          <w:i/>
          <w:color w:val="auto"/>
          <w:spacing w:val="-4"/>
          <w:sz w:val="28"/>
          <w:szCs w:val="28"/>
          <w:lang w:val="nl-NL"/>
        </w:rPr>
        <w:t xml:space="preserve">thay đổi/cải chính/bổ sung: </w:t>
      </w:r>
      <w:r>
        <w:rPr>
          <w:rFonts w:ascii="Times New Roman" w:hAnsi="Times New Roman"/>
          <w:i/>
          <w:color w:val="auto"/>
          <w:sz w:val="28"/>
        </w:rPr>
        <w:t>10.000 đồng/trường hợp.</w:t>
      </w:r>
    </w:p>
    <w:p>
      <w:pPr>
        <w:pStyle w:val="9"/>
        <w:shd w:val="clear" w:color="auto" w:fill="FFFFFF"/>
        <w:tabs>
          <w:tab w:val="left" w:pos="3985"/>
        </w:tabs>
        <w:spacing w:before="120" w:beforeAutospacing="0" w:after="0" w:afterAutospacing="0"/>
        <w:ind w:firstLine="720"/>
        <w:jc w:val="both"/>
        <w:rPr>
          <w:rFonts w:ascii="Times New Roman" w:hAnsi="Times New Roman"/>
          <w:i/>
          <w:color w:val="auto"/>
          <w:sz w:val="28"/>
        </w:rPr>
      </w:pPr>
      <w:r>
        <w:rPr>
          <w:rFonts w:ascii="Times New Roman" w:hAnsi="Times New Roman"/>
          <w:i/>
          <w:color w:val="auto"/>
          <w:spacing w:val="-4"/>
          <w:sz w:val="28"/>
          <w:szCs w:val="28"/>
          <w:lang w:val="nl-NL"/>
        </w:rPr>
        <w:t>- Phí cấp bản sao Trích lục đăng ký thay đổi/cải chính/bổ sung thông tin hộ tịch (nếu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9"/>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z w:val="28"/>
          <w:szCs w:val="28"/>
        </w:rPr>
      </w:pPr>
      <w:r>
        <w:rPr>
          <w:color w:val="auto"/>
          <w:sz w:val="28"/>
          <w:szCs w:val="28"/>
        </w:rPr>
        <w:t xml:space="preserve">- </w:t>
      </w:r>
      <w:r>
        <w:rPr>
          <w:color w:val="auto"/>
          <w:sz w:val="28"/>
          <w:szCs w:val="28"/>
          <w:lang w:val="vi-VN"/>
        </w:rPr>
        <w:t>Đăng ký hộ tịch cho trẻ em, người cao tuổi, đồng bào dân tộc thiểu số ở các xã có điều kiện kinh tế - xã hội đặc biệt khó khăn.</w:t>
      </w:r>
    </w:p>
    <w:p>
      <w:pPr>
        <w:spacing w:before="120"/>
        <w:ind w:firstLine="720"/>
        <w:jc w:val="both"/>
        <w:rPr>
          <w:color w:val="auto"/>
          <w:sz w:val="28"/>
          <w:szCs w:val="28"/>
        </w:rPr>
      </w:pPr>
      <w:r>
        <w:rPr>
          <w:color w:val="auto"/>
          <w:sz w:val="28"/>
          <w:szCs w:val="28"/>
        </w:rPr>
        <w:t>- Khi có sai sót về thông tin do lỗi của cơ quan quản lý.</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 xml:space="preserve">15.7. Tên mẫu đơn, mẫu tờ khai: </w:t>
      </w:r>
      <w:r>
        <w:rPr>
          <w:rFonts w:ascii="Times New Roman" w:hAnsi="Times New Roman"/>
          <w:color w:val="auto"/>
          <w:spacing w:val="-3"/>
          <w:sz w:val="28"/>
        </w:rPr>
        <w:t xml:space="preserve">Tờ </w:t>
      </w:r>
      <w:r>
        <w:rPr>
          <w:rFonts w:ascii="Times New Roman" w:hAnsi="Times New Roman"/>
          <w:color w:val="auto"/>
          <w:spacing w:val="-4"/>
          <w:sz w:val="28"/>
        </w:rPr>
        <w:t xml:space="preserve">khai đăng </w:t>
      </w:r>
      <w:r>
        <w:rPr>
          <w:rFonts w:ascii="Times New Roman" w:hAnsi="Times New Roman"/>
          <w:color w:val="auto"/>
          <w:spacing w:val="-3"/>
          <w:sz w:val="28"/>
        </w:rPr>
        <w:t xml:space="preserve">ký </w:t>
      </w:r>
      <w:r>
        <w:rPr>
          <w:rFonts w:ascii="Times New Roman" w:hAnsi="Times New Roman"/>
          <w:color w:val="auto"/>
          <w:spacing w:val="-4"/>
          <w:sz w:val="28"/>
        </w:rPr>
        <w:t xml:space="preserve">thay </w:t>
      </w:r>
      <w:r>
        <w:rPr>
          <w:rFonts w:ascii="Times New Roman" w:hAnsi="Times New Roman"/>
          <w:color w:val="auto"/>
          <w:spacing w:val="-3"/>
          <w:sz w:val="28"/>
        </w:rPr>
        <w:t xml:space="preserve">đổi, </w:t>
      </w:r>
      <w:r>
        <w:rPr>
          <w:rFonts w:ascii="Times New Roman" w:hAnsi="Times New Roman"/>
          <w:color w:val="auto"/>
          <w:spacing w:val="-4"/>
          <w:sz w:val="28"/>
        </w:rPr>
        <w:t xml:space="preserve">cải </w:t>
      </w:r>
      <w:r>
        <w:rPr>
          <w:rFonts w:ascii="Times New Roman" w:hAnsi="Times New Roman"/>
          <w:color w:val="auto"/>
          <w:spacing w:val="-3"/>
          <w:sz w:val="28"/>
        </w:rPr>
        <w:t xml:space="preserve">chính, </w:t>
      </w:r>
      <w:r>
        <w:rPr>
          <w:rFonts w:ascii="Times New Roman" w:hAnsi="Times New Roman"/>
          <w:color w:val="auto"/>
          <w:sz w:val="28"/>
        </w:rPr>
        <w:t xml:space="preserve">bổ </w:t>
      </w:r>
      <w:r>
        <w:rPr>
          <w:rFonts w:ascii="Times New Roman" w:hAnsi="Times New Roman"/>
          <w:color w:val="auto"/>
          <w:spacing w:val="-4"/>
          <w:sz w:val="28"/>
        </w:rPr>
        <w:t xml:space="preserve">sung </w:t>
      </w:r>
      <w:r>
        <w:rPr>
          <w:rFonts w:ascii="Times New Roman" w:hAnsi="Times New Roman"/>
          <w:color w:val="auto"/>
          <w:spacing w:val="-3"/>
          <w:sz w:val="28"/>
        </w:rPr>
        <w:t xml:space="preserve">hộ </w:t>
      </w:r>
      <w:r>
        <w:rPr>
          <w:rFonts w:ascii="Times New Roman" w:hAnsi="Times New Roman"/>
          <w:color w:val="auto"/>
          <w:spacing w:val="-4"/>
          <w:sz w:val="28"/>
        </w:rPr>
        <w:t xml:space="preserve">tịch, </w:t>
      </w:r>
      <w:r>
        <w:rPr>
          <w:rFonts w:ascii="Times New Roman" w:hAnsi="Times New Roman"/>
          <w:color w:val="auto"/>
          <w:spacing w:val="-3"/>
          <w:sz w:val="28"/>
        </w:rPr>
        <w:t xml:space="preserve">xác định lại dân </w:t>
      </w:r>
      <w:r>
        <w:rPr>
          <w:rFonts w:ascii="Times New Roman" w:hAnsi="Times New Roman"/>
          <w:color w:val="auto"/>
          <w:spacing w:val="-4"/>
          <w:sz w:val="28"/>
        </w:rPr>
        <w:t>tộc</w:t>
      </w:r>
      <w:r>
        <w:rPr>
          <w:rFonts w:ascii="Times New Roman" w:hAnsi="Times New Roman"/>
          <w:b/>
          <w:bCs/>
          <w:color w:val="auto"/>
          <w:sz w:val="28"/>
          <w:szCs w:val="28"/>
        </w:rPr>
        <w:t xml:space="preserve"> </w:t>
      </w:r>
      <w:r>
        <w:rPr>
          <w:rFonts w:ascii="Times New Roman" w:hAnsi="Times New Roman"/>
          <w:i/>
          <w:color w:val="auto"/>
          <w:spacing w:val="-4"/>
          <w:sz w:val="28"/>
          <w:szCs w:val="28"/>
          <w:lang w:val="nl-NL"/>
        </w:rPr>
        <w:t xml:space="preserve">nếu nộp hồ sơ theo hình thức trực tiếp) ban hành kèm theo </w:t>
      </w:r>
      <w:r>
        <w:rPr>
          <w:rFonts w:ascii="Times New Roman" w:hAnsi="Times New Roman"/>
          <w:color w:val="auto"/>
          <w:sz w:val="28"/>
          <w:szCs w:val="28"/>
        </w:rPr>
        <w:t xml:space="preserve">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p>
    <w:p>
      <w:pPr>
        <w:pStyle w:val="9"/>
        <w:shd w:val="clear" w:color="auto" w:fill="FFFFFF"/>
        <w:spacing w:before="120" w:beforeAutospacing="0" w:after="0" w:afterAutospacing="0"/>
        <w:ind w:firstLine="720"/>
        <w:jc w:val="both"/>
        <w:rPr>
          <w:rFonts w:ascii="Times New Roman" w:hAnsi="Times New Roman"/>
          <w:bCs/>
          <w:i/>
          <w:color w:val="auto"/>
          <w:sz w:val="28"/>
          <w:szCs w:val="28"/>
        </w:rPr>
      </w:pPr>
      <w:r>
        <w:rPr>
          <w:rFonts w:ascii="Times New Roman" w:hAnsi="Times New Roman"/>
          <w:i/>
          <w:color w:val="auto"/>
          <w:sz w:val="28"/>
          <w:szCs w:val="28"/>
        </w:rPr>
        <w:t>Mẫu hộ tịch điện tử tương tác thực hiện  đăng ký thay đổi, cải chính, bổ sung thông tin hộ tịch, xác định lại dân tộc</w:t>
      </w:r>
      <w:r>
        <w:rPr>
          <w:rFonts w:ascii="Times New Roman" w:hAnsi="Times New Roman"/>
          <w:i/>
          <w:color w:val="auto"/>
          <w:spacing w:val="-4"/>
          <w:sz w:val="28"/>
          <w:szCs w:val="28"/>
          <w:lang w:val="nl-NL"/>
        </w:rPr>
        <w:t xml:space="preserve"> </w:t>
      </w:r>
      <w:r>
        <w:rPr>
          <w:rFonts w:ascii="Times New Roman" w:hAnsi="Times New Roman"/>
          <w:i/>
          <w:color w:val="auto"/>
          <w:spacing w:val="-8"/>
          <w:sz w:val="28"/>
          <w:szCs w:val="28"/>
          <w:lang w:val="nl-NL"/>
        </w:rPr>
        <w:t>(nếu nộp hồ sơ theo hình thức trực tuyến).</w:t>
      </w:r>
    </w:p>
    <w:p>
      <w:pPr>
        <w:spacing w:before="120"/>
        <w:ind w:firstLine="720"/>
        <w:jc w:val="both"/>
        <w:rPr>
          <w:color w:val="auto"/>
          <w:sz w:val="28"/>
          <w:szCs w:val="28"/>
        </w:rPr>
      </w:pPr>
      <w:r>
        <w:rPr>
          <w:b/>
          <w:bCs/>
          <w:color w:val="auto"/>
          <w:sz w:val="28"/>
          <w:szCs w:val="28"/>
          <w:lang w:val="hr-HR"/>
        </w:rPr>
        <w:t xml:space="preserve">15.8. Yêu cầu, điều kiện thực hiện thủ tục hành chính: </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iCs/>
          <w:color w:val="auto"/>
          <w:sz w:val="28"/>
          <w:szCs w:val="28"/>
          <w:lang w:val="vi-VN"/>
        </w:rPr>
        <w:t>+ </w:t>
      </w:r>
      <w:r>
        <w:rPr>
          <w:rFonts w:ascii="Times New Roman" w:hAnsi="Times New Roman"/>
          <w:color w:val="auto"/>
          <w:sz w:val="28"/>
          <w:szCs w:val="28"/>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iCs/>
          <w:color w:val="auto"/>
          <w:sz w:val="28"/>
          <w:szCs w:val="28"/>
          <w:lang w:val="vi-VN"/>
        </w:rPr>
        <w:t>+</w:t>
      </w:r>
      <w:r>
        <w:rPr>
          <w:rFonts w:ascii="Times New Roman" w:hAnsi="Times New Roman"/>
          <w:b/>
          <w:bCs/>
          <w:iCs/>
          <w:color w:val="auto"/>
          <w:sz w:val="28"/>
          <w:szCs w:val="28"/>
          <w:lang w:val="vi-VN"/>
        </w:rPr>
        <w:t> </w:t>
      </w:r>
      <w:r>
        <w:rPr>
          <w:rFonts w:ascii="Times New Roman" w:hAnsi="Times New Roman"/>
          <w:iCs/>
          <w:color w:val="auto"/>
          <w:sz w:val="28"/>
          <w:szCs w:val="28"/>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iCs/>
          <w:color w:val="auto"/>
          <w:sz w:val="28"/>
          <w:szCs w:val="28"/>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iCs/>
          <w:color w:val="auto"/>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pPr>
        <w:pStyle w:val="9"/>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iCs/>
          <w:color w:val="auto"/>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pPr>
        <w:pStyle w:val="9"/>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15.9. Căn cứ pháp lý của thủ tục hành chính: </w:t>
      </w:r>
    </w:p>
    <w:p>
      <w:pPr>
        <w:pStyle w:val="13"/>
        <w:numPr>
          <w:ilvl w:val="0"/>
          <w:numId w:val="1"/>
        </w:numPr>
        <w:tabs>
          <w:tab w:val="left" w:pos="986"/>
        </w:tabs>
        <w:spacing w:before="120"/>
        <w:ind w:left="0" w:firstLine="720"/>
        <w:contextualSpacing w:val="0"/>
        <w:jc w:val="both"/>
        <w:rPr>
          <w:color w:val="auto"/>
          <w:sz w:val="28"/>
          <w:szCs w:val="28"/>
        </w:rPr>
      </w:pPr>
      <w:r>
        <w:rPr>
          <w:color w:val="auto"/>
          <w:sz w:val="28"/>
          <w:szCs w:val="28"/>
        </w:rPr>
        <w:t>Điều 27, 28 Bộ luật Dân sự năm 2015;</w:t>
      </w:r>
    </w:p>
    <w:p>
      <w:pPr>
        <w:pStyle w:val="13"/>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26, 27, 28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3"/>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7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3"/>
        <w:numPr>
          <w:ilvl w:val="0"/>
          <w:numId w:val="1"/>
        </w:numPr>
        <w:tabs>
          <w:tab w:val="left" w:pos="995"/>
        </w:tabs>
        <w:spacing w:before="120"/>
        <w:ind w:left="0" w:firstLine="720"/>
        <w:contextualSpacing w:val="0"/>
        <w:jc w:val="both"/>
        <w:rPr>
          <w:color w:val="auto"/>
          <w:spacing w:val="-8"/>
          <w:sz w:val="28"/>
          <w:szCs w:val="28"/>
        </w:rPr>
      </w:pPr>
      <w:r>
        <w:rPr>
          <w:i/>
          <w:color w:val="auto"/>
          <w:spacing w:val="-8"/>
          <w:sz w:val="28"/>
          <w:szCs w:val="28"/>
          <w:lang w:val="nl-NL"/>
        </w:rPr>
        <w:t>Nghị định số 87/2020/NĐ-CP ngày 28/7/2020 của Chính phủ quy định về Cơ sở dữ liệu hộ tịch điện tử, đăng ký hộ tịch trực tuyến;</w:t>
      </w:r>
    </w:p>
    <w:p>
      <w:pPr>
        <w:pStyle w:val="13"/>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3"/>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17, 18, 19, 20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3"/>
        <w:numPr>
          <w:ilvl w:val="0"/>
          <w:numId w:val="1"/>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3"/>
        <w:numPr>
          <w:ilvl w:val="0"/>
          <w:numId w:val="1"/>
        </w:numPr>
        <w:tabs>
          <w:tab w:val="left" w:pos="995"/>
        </w:tabs>
        <w:spacing w:before="120"/>
        <w:ind w:left="0" w:firstLine="720"/>
        <w:contextualSpacing w:val="0"/>
        <w:jc w:val="both"/>
        <w:rPr>
          <w:color w:val="auto"/>
          <w:sz w:val="28"/>
          <w:szCs w:val="28"/>
        </w:rPr>
      </w:pPr>
      <w:r>
        <w:rPr>
          <w:iCs/>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8"/>
          <w:iCs/>
          <w:color w:val="auto"/>
          <w:sz w:val="28"/>
          <w:szCs w:val="28"/>
        </w:rPr>
        <w:t>87/2020/NĐ-CP</w:t>
      </w:r>
      <w:r>
        <w:rPr>
          <w:rStyle w:val="8"/>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pStyle w:val="13"/>
        <w:numPr>
          <w:ilvl w:val="0"/>
          <w:numId w:val="1"/>
        </w:numPr>
        <w:tabs>
          <w:tab w:val="left" w:pos="995"/>
        </w:tabs>
        <w:spacing w:before="120"/>
        <w:ind w:left="0" w:firstLine="720"/>
        <w:contextualSpacing w:val="0"/>
        <w:jc w:val="both"/>
        <w:rPr>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pPr>
        <w:pStyle w:val="13"/>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3"/>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9"/>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15.10. Lưu hồ sơ (ISO)</w:t>
      </w:r>
      <w:r>
        <w:rPr>
          <w:rFonts w:ascii="Times New Roman" w:hAnsi="Times New Roman"/>
          <w:b/>
          <w:color w:val="auto"/>
          <w:sz w:val="28"/>
          <w:szCs w:val="28"/>
          <w:lang w:val="vi-VN"/>
        </w:rPr>
        <w:t>:</w:t>
      </w:r>
    </w:p>
    <w:tbl>
      <w:tblPr>
        <w:tblStyle w:val="4"/>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rPr>
                <w:color w:val="auto"/>
                <w:sz w:val="28"/>
                <w:szCs w:val="28"/>
                <w:lang w:val="nl-NL"/>
              </w:rPr>
            </w:pPr>
            <w:r>
              <w:rPr>
                <w:color w:val="auto"/>
                <w:sz w:val="28"/>
                <w:szCs w:val="28"/>
                <w:lang w:val="nl-NL"/>
              </w:rPr>
              <w:t>- Như mục 15.2;</w:t>
            </w:r>
          </w:p>
          <w:p>
            <w:pPr>
              <w:pStyle w:val="13"/>
              <w:spacing w:before="40" w:after="40"/>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spacing w:before="40" w:after="40"/>
              <w:rPr>
                <w:color w:val="auto"/>
                <w:sz w:val="28"/>
                <w:szCs w:val="28"/>
                <w:lang w:val="nl-NL"/>
              </w:rPr>
            </w:pPr>
            <w:r>
              <w:rPr>
                <w:color w:val="auto"/>
                <w:sz w:val="28"/>
                <w:szCs w:val="28"/>
                <w:lang w:val="nl-NL"/>
              </w:rPr>
              <w:t>- Hồ sơ thẩm định (nếu có)</w:t>
            </w:r>
          </w:p>
          <w:p>
            <w:pPr>
              <w:spacing w:before="40" w:after="40"/>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1"/>
                <w:rFonts w:ascii="Times New Roman" w:hAnsi="Times New Roman"/>
                <w:color w:val="auto"/>
              </w:rPr>
              <w:t>giao xử lý hồ sơ</w:t>
            </w:r>
            <w:r>
              <w:rPr>
                <w:color w:val="auto"/>
                <w:spacing w:val="-4"/>
                <w:sz w:val="28"/>
                <w:szCs w:val="28"/>
                <w:lang w:val="nl-NL"/>
              </w:rPr>
              <w:t>.</w:t>
            </w:r>
          </w:p>
        </w:tc>
        <w:tc>
          <w:tcPr>
            <w:tcW w:w="1136" w:type="pct"/>
            <w:vMerge w:val="restart"/>
            <w:tcBorders>
              <w:top w:val="single" w:color="auto" w:sz="4" w:space="0"/>
              <w:left w:val="single" w:color="auto" w:sz="4" w:space="0"/>
              <w:right w:val="single" w:color="auto" w:sz="4" w:space="0"/>
            </w:tcBorders>
            <w:vAlign w:val="center"/>
          </w:tcPr>
          <w:p>
            <w:pPr>
              <w:spacing w:before="40" w:after="40"/>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9"/>
              <w:tabs>
                <w:tab w:val="left" w:pos="709"/>
              </w:tabs>
              <w:spacing w:before="12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2"/>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2"/>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spacing w:before="40" w:after="40"/>
              <w:rPr>
                <w:color w:val="auto"/>
                <w:sz w:val="28"/>
                <w:szCs w:val="28"/>
                <w:lang w:val="nl-NL"/>
              </w:rPr>
            </w:pPr>
          </w:p>
        </w:tc>
      </w:tr>
    </w:tbl>
    <w:p>
      <w:pPr>
        <w:pStyle w:val="9"/>
        <w:shd w:val="clear" w:color="auto" w:fill="FFFFFF"/>
        <w:spacing w:before="120" w:beforeAutospacing="0" w:after="0" w:afterAutospacing="0"/>
        <w:jc w:val="both"/>
        <w:rPr>
          <w:rFonts w:ascii="Times New Roman" w:hAnsi="Times New Roman"/>
          <w:bCs/>
          <w:color w:val="auto"/>
        </w:r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p>
    <w:p>
      <w:pPr>
        <w:shd w:val="clear" w:color="auto" w:fill="FFFFFF"/>
        <w:spacing w:before="120" w:after="120" w:line="212" w:lineRule="atLeast"/>
        <w:jc w:val="both"/>
        <w:rPr>
          <w:bCs/>
          <w:color w:val="auto"/>
        </w:rPr>
      </w:pPr>
    </w:p>
    <w:p>
      <w:pPr>
        <w:spacing w:line="288" w:lineRule="atLeast"/>
        <w:jc w:val="center"/>
        <w:rPr>
          <w:b/>
          <w:bCs/>
          <w:color w:val="auto"/>
          <w:sz w:val="26"/>
          <w:lang w:val="nl-NL"/>
        </w:rPr>
        <w:sectPr>
          <w:footerReference r:id="rId5" w:type="default"/>
          <w:pgSz w:w="16838" w:h="11906" w:orient="landscape"/>
          <w:pgMar w:top="1134" w:right="1134" w:bottom="1134" w:left="1701" w:header="567" w:footer="0" w:gutter="0"/>
          <w:pgNumType w:fmt="decimal" w:start="219"/>
          <w:cols w:space="708" w:num="1"/>
          <w:docGrid w:linePitch="381" w:charSpace="0"/>
        </w:sectPr>
      </w:pPr>
    </w:p>
    <w:p>
      <w:pPr>
        <w:jc w:val="center"/>
        <w:rPr>
          <w:color w:val="auto"/>
          <w:sz w:val="26"/>
          <w:lang w:val="nl-NL"/>
        </w:rPr>
      </w:pPr>
      <w:r>
        <w:rPr>
          <w:b/>
          <w:bCs/>
          <w:color w:val="auto"/>
          <w:sz w:val="26"/>
          <w:lang w:val="nl-NL"/>
        </w:rPr>
        <w:t>CỘNG HOÀ XÃ HỘI CHỦ NGHĨA VIỆT NAM</w:t>
      </w:r>
    </w:p>
    <w:p>
      <w:pPr>
        <w:ind w:right="284"/>
        <w:jc w:val="center"/>
        <w:rPr>
          <w:b/>
          <w:bCs/>
          <w:color w:val="auto"/>
          <w:sz w:val="28"/>
          <w:szCs w:val="28"/>
          <w:lang w:val="nl-NL"/>
        </w:rPr>
      </w:pPr>
      <w:r>
        <w:rPr>
          <w:b/>
          <w:bCs/>
          <w:color w:val="auto"/>
          <w:sz w:val="28"/>
          <w:szCs w:val="28"/>
          <w:lang w:val="nl-NL"/>
        </w:rPr>
        <w:t>Độc lập - Tự do - Hạnh phúc</w:t>
      </w:r>
    </w:p>
    <w:p>
      <w:pPr>
        <w:jc w:val="center"/>
        <w:rPr>
          <w:b/>
          <w:bCs/>
          <w:color w:val="auto"/>
          <w:sz w:val="20"/>
          <w:szCs w:val="20"/>
          <w:lang w:val="nl-NL"/>
        </w:rPr>
      </w:pPr>
      <w:r>
        <w:rPr>
          <w:color w:val="auto"/>
        </w:rPr>
        <mc:AlternateContent>
          <mc:Choice Requires="wps">
            <w:drawing>
              <wp:anchor distT="0" distB="0" distL="114300" distR="114300" simplePos="0" relativeHeight="251662336" behindDoc="0" locked="0" layoutInCell="1" allowOverlap="1">
                <wp:simplePos x="0" y="0"/>
                <wp:positionH relativeFrom="column">
                  <wp:posOffset>3374390</wp:posOffset>
                </wp:positionH>
                <wp:positionV relativeFrom="paragraph">
                  <wp:posOffset>33655</wp:posOffset>
                </wp:positionV>
                <wp:extent cx="1828800" cy="0"/>
                <wp:effectExtent l="0" t="4445" r="0" b="5080"/>
                <wp:wrapNone/>
                <wp:docPr id="480" name="Straight Connector 480"/>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5.7pt;margin-top:2.65pt;height:0pt;width:144pt;z-index:251662336;mso-width-relative:page;mso-height-relative:page;" filled="f" stroked="t" coordsize="21600,21600" o:gfxdata="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y2JxnTAAAABwEAAA8AAAAAAAAAAQAgAAAAIgAA&#10;AGRycy9kb3ducmV2LnhtbFBLAQIUABQAAAAIAIdO4kCMUZZO1AEAALEDAAAOAAAAAAAAAAEAIAAA&#10;ACIBAABkcnMvZTJvRG9jLnhtbFBLBQYAAAAABgAGAFkBAABoBQAAAAA=&#10;">
                <v:fill on="f" focussize="0,0"/>
                <v:stroke color="#000000" joinstyle="round"/>
                <v:imagedata o:title=""/>
                <o:lock v:ext="edit" aspectratio="f"/>
              </v:line>
            </w:pict>
          </mc:Fallback>
        </mc:AlternateContent>
      </w:r>
    </w:p>
    <w:p>
      <w:pPr>
        <w:jc w:val="center"/>
        <w:rPr>
          <w:b/>
          <w:bCs/>
          <w:color w:val="auto"/>
          <w:sz w:val="28"/>
          <w:szCs w:val="28"/>
          <w:lang w:val="nl-NL"/>
        </w:rPr>
      </w:pPr>
      <w:r>
        <w:rPr>
          <w:b/>
          <w:bCs/>
          <w:color w:val="auto"/>
          <w:sz w:val="28"/>
          <w:szCs w:val="28"/>
          <w:lang w:val="nl-NL"/>
        </w:rPr>
        <w:t xml:space="preserve">TỜ KHAI ĐĂNG KÝ VIỆC THAY ĐỔI, CẢI CHÍNH, </w:t>
      </w:r>
      <w:r>
        <w:rPr>
          <w:b/>
          <w:bCs/>
          <w:color w:val="auto"/>
          <w:sz w:val="28"/>
          <w:szCs w:val="28"/>
          <w:lang w:val="nl-NL"/>
        </w:rPr>
        <w:br w:type="textWrapping"/>
      </w:r>
      <w:r>
        <w:rPr>
          <w:b/>
          <w:bCs/>
          <w:color w:val="auto"/>
          <w:sz w:val="28"/>
          <w:szCs w:val="28"/>
          <w:lang w:val="nl-NL"/>
        </w:rPr>
        <w:t>BỔ SUNG THÔNG TIN HỘ TỊCH, XÁC ĐỊNH LẠI DÂN TỘC</w:t>
      </w:r>
    </w:p>
    <w:p>
      <w:pPr>
        <w:jc w:val="center"/>
        <w:rPr>
          <w:b/>
          <w:bCs/>
          <w:color w:val="auto"/>
          <w:sz w:val="8"/>
          <w:szCs w:val="20"/>
          <w:lang w:val="nl-NL"/>
        </w:rPr>
      </w:pPr>
    </w:p>
    <w:p>
      <w:pPr>
        <w:tabs>
          <w:tab w:val="left" w:leader="dot" w:pos="6720"/>
          <w:tab w:val="left" w:leader="dot" w:pos="7700"/>
          <w:tab w:val="left" w:leader="dot" w:pos="8505"/>
        </w:tabs>
        <w:jc w:val="center"/>
        <w:rPr>
          <w:bCs/>
          <w:color w:val="auto"/>
          <w:sz w:val="20"/>
          <w:lang w:val="nl-NL"/>
        </w:rPr>
      </w:pPr>
      <w:r>
        <w:rPr>
          <w:bCs/>
          <w:color w:val="auto"/>
          <w:sz w:val="26"/>
          <w:lang w:val="nl-NL"/>
        </w:rPr>
        <w:t xml:space="preserve">Kính gửi: </w:t>
      </w:r>
      <w:r>
        <w:rPr>
          <w:bCs/>
          <w:color w:val="auto"/>
          <w:sz w:val="26"/>
          <w:vertAlign w:val="superscript"/>
          <w:lang w:val="nl-NL"/>
        </w:rPr>
        <w:t>(1)</w:t>
      </w:r>
      <w:r>
        <w:rPr>
          <w:bCs/>
          <w:color w:val="auto"/>
          <w:sz w:val="26"/>
          <w:lang w:val="nl-NL"/>
        </w:rPr>
        <w:t xml:space="preserve"> </w:t>
      </w:r>
      <w:r>
        <w:rPr>
          <w:bCs/>
          <w:color w:val="auto"/>
          <w:sz w:val="20"/>
          <w:lang w:val="nl-NL"/>
        </w:rPr>
        <w:tab/>
      </w:r>
    </w:p>
    <w:p>
      <w:pPr>
        <w:tabs>
          <w:tab w:val="left" w:leader="dot" w:pos="8222"/>
          <w:tab w:val="left" w:leader="dot" w:pos="8505"/>
          <w:tab w:val="left" w:leader="dot" w:pos="9072"/>
        </w:tabs>
        <w:jc w:val="center"/>
        <w:rPr>
          <w:b/>
          <w:color w:val="auto"/>
          <w:szCs w:val="20"/>
          <w:lang w:val="nl-NL"/>
        </w:rPr>
      </w:pPr>
    </w:p>
    <w:p>
      <w:pPr>
        <w:tabs>
          <w:tab w:val="left" w:leader="dot" w:pos="9356"/>
        </w:tabs>
        <w:jc w:val="both"/>
        <w:rPr>
          <w:bCs/>
          <w:color w:val="auto"/>
          <w:sz w:val="24"/>
          <w:szCs w:val="24"/>
          <w:lang w:val="nl-NL"/>
        </w:rPr>
      </w:pPr>
      <w:r>
        <w:rPr>
          <w:b/>
          <w:bCs/>
          <w:color w:val="auto"/>
          <w:sz w:val="24"/>
          <w:szCs w:val="24"/>
          <w:lang w:val="nl-NL"/>
        </w:rPr>
        <w:t>Họ, chữ đệm, tên người yêu cầu:</w:t>
      </w:r>
      <w:r>
        <w:rPr>
          <w:bCs/>
          <w:color w:val="auto"/>
          <w:sz w:val="24"/>
          <w:szCs w:val="24"/>
          <w:lang w:val="nl-NL"/>
        </w:rPr>
        <w:t xml:space="preserve"> ..............................................................................................</w:t>
      </w:r>
    </w:p>
    <w:p>
      <w:pPr>
        <w:tabs>
          <w:tab w:val="left" w:leader="dot" w:pos="9356"/>
        </w:tabs>
        <w:jc w:val="both"/>
        <w:rPr>
          <w:color w:val="auto"/>
          <w:sz w:val="24"/>
          <w:szCs w:val="24"/>
          <w:lang w:val="nl-NL"/>
        </w:rPr>
      </w:pPr>
      <w:r>
        <w:rPr>
          <w:bCs/>
          <w:color w:val="auto"/>
          <w:sz w:val="24"/>
          <w:szCs w:val="24"/>
          <w:lang w:val="nl-NL"/>
        </w:rPr>
        <w:t>Nơi cư trú:</w:t>
      </w:r>
      <w:r>
        <w:rPr>
          <w:color w:val="auto"/>
          <w:sz w:val="24"/>
          <w:szCs w:val="24"/>
          <w:lang w:val="nl-NL"/>
        </w:rPr>
        <w:t xml:space="preserve"> </w:t>
      </w:r>
      <w:r>
        <w:rPr>
          <w:color w:val="auto"/>
          <w:sz w:val="24"/>
          <w:szCs w:val="24"/>
          <w:vertAlign w:val="superscript"/>
          <w:lang w:val="nl-NL"/>
        </w:rPr>
        <w:t>(2)</w:t>
      </w:r>
      <w:r>
        <w:rPr>
          <w:color w:val="auto"/>
          <w:sz w:val="24"/>
          <w:szCs w:val="24"/>
          <w:lang w:val="nl-NL"/>
        </w:rPr>
        <w:t>................................................................................................................................</w:t>
      </w:r>
    </w:p>
    <w:p>
      <w:pPr>
        <w:tabs>
          <w:tab w:val="left" w:leader="dot" w:pos="9356"/>
        </w:tabs>
        <w:jc w:val="both"/>
        <w:rPr>
          <w:bCs/>
          <w:color w:val="auto"/>
          <w:sz w:val="24"/>
          <w:szCs w:val="24"/>
          <w:lang w:val="nl-NL"/>
        </w:rPr>
      </w:pPr>
      <w:r>
        <w:rPr>
          <w:bCs/>
          <w:color w:val="auto"/>
          <w:sz w:val="24"/>
          <w:szCs w:val="24"/>
          <w:lang w:val="nl-NL"/>
        </w:rPr>
        <w:tab/>
      </w:r>
    </w:p>
    <w:p>
      <w:pPr>
        <w:tabs>
          <w:tab w:val="left" w:leader="dot" w:pos="9356"/>
        </w:tabs>
        <w:jc w:val="both"/>
        <w:rPr>
          <w:color w:val="auto"/>
          <w:sz w:val="24"/>
          <w:szCs w:val="24"/>
          <w:lang w:val="nl-NL"/>
        </w:rPr>
      </w:pPr>
      <w:r>
        <w:rPr>
          <w:color w:val="auto"/>
          <w:sz w:val="24"/>
          <w:szCs w:val="24"/>
          <w:lang w:val="nl-NL"/>
        </w:rPr>
        <w:t xml:space="preserve">Giấy tờ tùy thân: </w:t>
      </w:r>
      <w:r>
        <w:rPr>
          <w:color w:val="auto"/>
          <w:sz w:val="24"/>
          <w:szCs w:val="24"/>
          <w:vertAlign w:val="superscript"/>
          <w:lang w:val="nl-NL"/>
        </w:rPr>
        <w:t>(3)</w:t>
      </w:r>
      <w:r>
        <w:rPr>
          <w:color w:val="auto"/>
          <w:sz w:val="24"/>
          <w:szCs w:val="24"/>
          <w:lang w:val="nl-NL"/>
        </w:rPr>
        <w:t>.......................................................................................................................</w:t>
      </w:r>
    </w:p>
    <w:p>
      <w:pPr>
        <w:tabs>
          <w:tab w:val="left" w:leader="dot" w:pos="9356"/>
        </w:tabs>
        <w:jc w:val="both"/>
        <w:rPr>
          <w:bCs/>
          <w:color w:val="auto"/>
          <w:sz w:val="24"/>
          <w:szCs w:val="24"/>
          <w:lang w:val="nl-NL"/>
        </w:rPr>
      </w:pPr>
      <w:r>
        <w:rPr>
          <w:bCs/>
          <w:color w:val="auto"/>
          <w:sz w:val="24"/>
          <w:szCs w:val="24"/>
          <w:lang w:val="nl-NL"/>
        </w:rPr>
        <w:tab/>
      </w:r>
    </w:p>
    <w:p>
      <w:pPr>
        <w:tabs>
          <w:tab w:val="left" w:leader="dot" w:pos="9356"/>
        </w:tabs>
        <w:jc w:val="both"/>
        <w:rPr>
          <w:color w:val="auto"/>
          <w:sz w:val="24"/>
          <w:szCs w:val="24"/>
          <w:lang w:val="nl-NL"/>
        </w:rPr>
      </w:pPr>
      <w:r>
        <w:rPr>
          <w:color w:val="auto"/>
          <w:sz w:val="24"/>
          <w:szCs w:val="24"/>
          <w:lang w:val="nl-NL"/>
        </w:rPr>
        <w:t>Quan hệ với người được thay đổi, cải chính, xác định lại dân tộc, bổ sung thông tin hộ tịch:</w:t>
      </w:r>
    </w:p>
    <w:p>
      <w:pPr>
        <w:tabs>
          <w:tab w:val="left" w:leader="dot" w:pos="9356"/>
        </w:tabs>
        <w:jc w:val="both"/>
        <w:rPr>
          <w:bCs/>
          <w:color w:val="auto"/>
          <w:sz w:val="24"/>
          <w:szCs w:val="24"/>
          <w:lang w:val="nl-NL"/>
        </w:rPr>
      </w:pPr>
      <w:r>
        <w:rPr>
          <w:bCs/>
          <w:color w:val="auto"/>
          <w:sz w:val="24"/>
          <w:szCs w:val="24"/>
          <w:lang w:val="nl-NL"/>
        </w:rPr>
        <w:tab/>
      </w:r>
    </w:p>
    <w:p>
      <w:pPr>
        <w:tabs>
          <w:tab w:val="left" w:leader="dot" w:pos="5040"/>
          <w:tab w:val="left" w:leader="dot" w:pos="9356"/>
        </w:tabs>
        <w:rPr>
          <w:b/>
          <w:color w:val="auto"/>
          <w:sz w:val="24"/>
          <w:szCs w:val="24"/>
          <w:lang w:val="nl-NL"/>
        </w:rPr>
      </w:pPr>
      <w:r>
        <w:rPr>
          <w:b/>
          <w:bCs/>
          <w:color w:val="auto"/>
          <w:sz w:val="24"/>
          <w:szCs w:val="24"/>
          <w:lang w:val="nl-NL"/>
        </w:rPr>
        <w:t xml:space="preserve">Đề nghị cơ quan </w:t>
      </w:r>
      <w:r>
        <w:rPr>
          <w:b/>
          <w:color w:val="auto"/>
          <w:sz w:val="24"/>
          <w:szCs w:val="24"/>
          <w:lang w:val="nl-NL"/>
        </w:rPr>
        <w:t xml:space="preserve">đăng ký việc </w:t>
      </w:r>
      <w:r>
        <w:rPr>
          <w:bCs/>
          <w:color w:val="auto"/>
          <w:sz w:val="24"/>
          <w:szCs w:val="24"/>
          <w:vertAlign w:val="superscript"/>
          <w:lang w:val="nl-NL"/>
        </w:rPr>
        <w:t>(4)</w:t>
      </w:r>
      <w:r>
        <w:rPr>
          <w:b/>
          <w:color w:val="auto"/>
          <w:sz w:val="24"/>
          <w:szCs w:val="24"/>
          <w:lang w:val="nl-NL"/>
        </w:rPr>
        <w:t xml:space="preserve"> </w:t>
      </w:r>
      <w:r>
        <w:rPr>
          <w:color w:val="auto"/>
          <w:sz w:val="24"/>
          <w:szCs w:val="24"/>
          <w:lang w:val="nl-NL"/>
        </w:rPr>
        <w:t>.................................................</w:t>
      </w:r>
      <w:r>
        <w:rPr>
          <w:b/>
          <w:color w:val="auto"/>
          <w:sz w:val="24"/>
          <w:szCs w:val="24"/>
          <w:lang w:val="nl-NL"/>
        </w:rPr>
        <w:t>cho người có tên dưới đây:</w:t>
      </w:r>
    </w:p>
    <w:p>
      <w:pPr>
        <w:tabs>
          <w:tab w:val="left" w:leader="dot" w:pos="9356"/>
        </w:tabs>
        <w:rPr>
          <w:color w:val="auto"/>
          <w:sz w:val="24"/>
          <w:szCs w:val="24"/>
          <w:lang w:val="nl-NL"/>
        </w:rPr>
      </w:pPr>
      <w:r>
        <w:rPr>
          <w:b/>
          <w:color w:val="auto"/>
          <w:sz w:val="24"/>
          <w:szCs w:val="24"/>
          <w:lang w:val="nl-NL"/>
        </w:rPr>
        <w:t>Họ, chữ đệm, tên:</w:t>
      </w:r>
      <w:r>
        <w:rPr>
          <w:color w:val="auto"/>
          <w:sz w:val="24"/>
          <w:szCs w:val="24"/>
          <w:lang w:val="nl-NL"/>
        </w:rPr>
        <w:t xml:space="preserve"> .......................................................................................................................</w:t>
      </w:r>
    </w:p>
    <w:p>
      <w:pPr>
        <w:tabs>
          <w:tab w:val="left" w:leader="dot" w:pos="9356"/>
        </w:tabs>
        <w:rPr>
          <w:color w:val="auto"/>
          <w:sz w:val="24"/>
          <w:szCs w:val="24"/>
          <w:lang w:val="nl-NL"/>
        </w:rPr>
      </w:pPr>
      <w:r>
        <w:rPr>
          <w:color w:val="auto"/>
          <w:sz w:val="24"/>
          <w:szCs w:val="24"/>
          <w:lang w:val="nl-NL"/>
        </w:rPr>
        <w:t>Ngày, tháng, năm sinh: ...............................................................................................................</w:t>
      </w:r>
    </w:p>
    <w:p>
      <w:pPr>
        <w:tabs>
          <w:tab w:val="left" w:leader="dot" w:pos="9356"/>
        </w:tabs>
        <w:rPr>
          <w:bCs/>
          <w:color w:val="auto"/>
          <w:sz w:val="24"/>
          <w:szCs w:val="24"/>
          <w:lang w:val="nl-NL"/>
        </w:rPr>
      </w:pPr>
      <w:r>
        <w:rPr>
          <w:color w:val="auto"/>
          <w:sz w:val="24"/>
          <w:szCs w:val="24"/>
          <w:lang w:val="nl-NL"/>
        </w:rPr>
        <w:t>Giới tính:</w:t>
      </w:r>
      <w:r>
        <w:rPr>
          <w:bCs/>
          <w:color w:val="auto"/>
          <w:sz w:val="24"/>
          <w:szCs w:val="24"/>
          <w:lang w:val="nl-NL"/>
        </w:rPr>
        <w:t>................</w:t>
      </w:r>
      <w:r>
        <w:rPr>
          <w:color w:val="auto"/>
          <w:sz w:val="24"/>
          <w:szCs w:val="24"/>
          <w:lang w:val="nl-NL"/>
        </w:rPr>
        <w:t>Dân tộc:</w:t>
      </w:r>
      <w:r>
        <w:rPr>
          <w:bCs/>
          <w:color w:val="auto"/>
          <w:sz w:val="24"/>
          <w:szCs w:val="24"/>
          <w:lang w:val="nl-NL"/>
        </w:rPr>
        <w:t>.......................................................Quốc tịch:.................................</w:t>
      </w:r>
    </w:p>
    <w:p>
      <w:pPr>
        <w:tabs>
          <w:tab w:val="left" w:leader="dot" w:pos="9356"/>
        </w:tabs>
        <w:rPr>
          <w:bCs/>
          <w:color w:val="auto"/>
          <w:sz w:val="24"/>
          <w:szCs w:val="24"/>
          <w:lang w:val="nl-NL"/>
        </w:rPr>
      </w:pPr>
      <w:r>
        <w:rPr>
          <w:bCs/>
          <w:color w:val="auto"/>
          <w:sz w:val="24"/>
          <w:szCs w:val="24"/>
          <w:lang w:val="nl-NL"/>
        </w:rPr>
        <w:t xml:space="preserve">Nơi cư trú: </w:t>
      </w:r>
      <w:r>
        <w:rPr>
          <w:bCs/>
          <w:color w:val="auto"/>
          <w:sz w:val="24"/>
          <w:szCs w:val="24"/>
          <w:vertAlign w:val="superscript"/>
          <w:lang w:val="nl-NL"/>
        </w:rPr>
        <w:t>(2)</w:t>
      </w:r>
      <w:r>
        <w:rPr>
          <w:bCs/>
          <w:color w:val="auto"/>
          <w:sz w:val="24"/>
          <w:szCs w:val="24"/>
          <w:lang w:val="nl-NL"/>
        </w:rPr>
        <w:t xml:space="preserve"> ................................................................................................................................</w:t>
      </w:r>
    </w:p>
    <w:p>
      <w:pPr>
        <w:tabs>
          <w:tab w:val="left" w:leader="dot" w:pos="9356"/>
        </w:tabs>
        <w:rPr>
          <w:bCs/>
          <w:color w:val="auto"/>
          <w:sz w:val="24"/>
          <w:szCs w:val="24"/>
          <w:lang w:val="nl-NL"/>
        </w:rPr>
      </w:pPr>
      <w:r>
        <w:rPr>
          <w:bCs/>
          <w:color w:val="auto"/>
          <w:sz w:val="24"/>
          <w:szCs w:val="24"/>
          <w:lang w:val="nl-NL"/>
        </w:rPr>
        <w:tab/>
      </w:r>
    </w:p>
    <w:p>
      <w:pPr>
        <w:tabs>
          <w:tab w:val="left" w:leader="dot" w:pos="9356"/>
        </w:tabs>
        <w:rPr>
          <w:color w:val="auto"/>
          <w:sz w:val="24"/>
          <w:szCs w:val="24"/>
          <w:lang w:val="nl-NL"/>
        </w:rPr>
      </w:pPr>
      <w:r>
        <w:rPr>
          <w:color w:val="auto"/>
          <w:sz w:val="24"/>
          <w:szCs w:val="24"/>
          <w:lang w:val="nl-NL"/>
        </w:rPr>
        <w:t xml:space="preserve">Giấy tờ tùy thân: </w:t>
      </w:r>
      <w:r>
        <w:rPr>
          <w:color w:val="auto"/>
          <w:sz w:val="24"/>
          <w:szCs w:val="24"/>
          <w:vertAlign w:val="superscript"/>
          <w:lang w:val="nl-NL"/>
        </w:rPr>
        <w:t>(3)</w:t>
      </w:r>
      <w:r>
        <w:rPr>
          <w:color w:val="auto"/>
          <w:sz w:val="24"/>
          <w:szCs w:val="24"/>
          <w:lang w:val="nl-NL"/>
        </w:rPr>
        <w:t>.......................................................................................................................</w:t>
      </w:r>
    </w:p>
    <w:p>
      <w:pPr>
        <w:tabs>
          <w:tab w:val="left" w:leader="dot" w:pos="9356"/>
        </w:tabs>
        <w:rPr>
          <w:bCs/>
          <w:color w:val="auto"/>
          <w:sz w:val="24"/>
          <w:szCs w:val="24"/>
          <w:lang w:val="nl-NL"/>
        </w:rPr>
      </w:pPr>
      <w:r>
        <w:rPr>
          <w:bCs/>
          <w:color w:val="auto"/>
          <w:sz w:val="24"/>
          <w:szCs w:val="24"/>
          <w:lang w:val="nl-NL"/>
        </w:rPr>
        <w:tab/>
      </w:r>
    </w:p>
    <w:p>
      <w:pPr>
        <w:tabs>
          <w:tab w:val="left" w:leader="dot" w:pos="9356"/>
        </w:tabs>
        <w:rPr>
          <w:color w:val="auto"/>
          <w:sz w:val="24"/>
          <w:szCs w:val="24"/>
          <w:lang w:val="nl-NL"/>
        </w:rPr>
      </w:pPr>
      <w:r>
        <w:rPr>
          <w:color w:val="auto"/>
          <w:sz w:val="24"/>
          <w:szCs w:val="24"/>
          <w:lang w:val="nl-NL"/>
        </w:rPr>
        <w:t xml:space="preserve">Đã đăng ký </w:t>
      </w:r>
      <w:r>
        <w:rPr>
          <w:bCs/>
          <w:color w:val="auto"/>
          <w:sz w:val="24"/>
          <w:szCs w:val="24"/>
          <w:vertAlign w:val="superscript"/>
          <w:lang w:val="nl-NL"/>
        </w:rPr>
        <w:t>(5)</w:t>
      </w:r>
      <w:r>
        <w:rPr>
          <w:color w:val="auto"/>
          <w:sz w:val="24"/>
          <w:szCs w:val="24"/>
          <w:vertAlign w:val="superscript"/>
          <w:lang w:val="nl-NL"/>
        </w:rPr>
        <w:t xml:space="preserve"> </w:t>
      </w:r>
      <w:r>
        <w:rPr>
          <w:color w:val="auto"/>
          <w:sz w:val="24"/>
          <w:szCs w:val="24"/>
          <w:lang w:val="nl-NL"/>
        </w:rPr>
        <w:t xml:space="preserve"> ..............................................................................................................................</w:t>
      </w:r>
    </w:p>
    <w:p>
      <w:pPr>
        <w:tabs>
          <w:tab w:val="left" w:leader="dot" w:pos="9356"/>
        </w:tabs>
        <w:rPr>
          <w:bCs/>
          <w:color w:val="auto"/>
          <w:sz w:val="24"/>
          <w:szCs w:val="24"/>
          <w:lang w:val="nl-NL"/>
        </w:rPr>
      </w:pPr>
      <w:r>
        <w:rPr>
          <w:color w:val="auto"/>
          <w:sz w:val="24"/>
          <w:szCs w:val="24"/>
          <w:lang w:val="nl-NL"/>
        </w:rPr>
        <w:t>tại</w:t>
      </w:r>
      <w:r>
        <w:rPr>
          <w:bCs/>
          <w:color w:val="auto"/>
          <w:sz w:val="24"/>
          <w:szCs w:val="24"/>
          <w:lang w:val="nl-NL"/>
        </w:rPr>
        <w:t>...................................................................................................................................................</w:t>
      </w:r>
    </w:p>
    <w:p>
      <w:pPr>
        <w:tabs>
          <w:tab w:val="left" w:leader="dot" w:pos="9356"/>
        </w:tabs>
        <w:rPr>
          <w:bCs/>
          <w:color w:val="auto"/>
          <w:sz w:val="24"/>
          <w:szCs w:val="24"/>
          <w:lang w:val="nl-NL"/>
        </w:rPr>
      </w:pPr>
      <w:r>
        <w:rPr>
          <w:color w:val="auto"/>
          <w:sz w:val="24"/>
          <w:szCs w:val="24"/>
          <w:lang w:val="nl-NL"/>
        </w:rPr>
        <w:t>ngày</w:t>
      </w:r>
      <w:r>
        <w:rPr>
          <w:bCs/>
          <w:color w:val="auto"/>
          <w:sz w:val="24"/>
          <w:szCs w:val="24"/>
          <w:lang w:val="nl-NL"/>
        </w:rPr>
        <w:t xml:space="preserve">......... </w:t>
      </w:r>
      <w:r>
        <w:rPr>
          <w:color w:val="auto"/>
          <w:sz w:val="24"/>
          <w:szCs w:val="24"/>
          <w:lang w:val="nl-NL"/>
        </w:rPr>
        <w:t xml:space="preserve">tháng </w:t>
      </w:r>
      <w:r>
        <w:rPr>
          <w:bCs/>
          <w:color w:val="auto"/>
          <w:sz w:val="24"/>
          <w:szCs w:val="24"/>
          <w:lang w:val="nl-NL"/>
        </w:rPr>
        <w:t xml:space="preserve">......... </w:t>
      </w:r>
      <w:r>
        <w:rPr>
          <w:color w:val="auto"/>
          <w:sz w:val="24"/>
          <w:szCs w:val="24"/>
          <w:lang w:val="nl-NL"/>
        </w:rPr>
        <w:t>năm ...........</w:t>
      </w:r>
      <w:r>
        <w:rPr>
          <w:bCs/>
          <w:color w:val="auto"/>
          <w:sz w:val="24"/>
          <w:szCs w:val="24"/>
          <w:lang w:val="nl-NL"/>
        </w:rPr>
        <w:t xml:space="preserve"> số: ................ Quyển số:............................... ......................</w:t>
      </w:r>
    </w:p>
    <w:p>
      <w:pPr>
        <w:tabs>
          <w:tab w:val="left" w:leader="dot" w:pos="9356"/>
        </w:tabs>
        <w:rPr>
          <w:bCs/>
          <w:color w:val="auto"/>
          <w:sz w:val="24"/>
          <w:szCs w:val="24"/>
          <w:lang w:val="nl-NL"/>
        </w:rPr>
      </w:pPr>
      <w:r>
        <w:rPr>
          <w:b/>
          <w:bCs/>
          <w:color w:val="auto"/>
          <w:sz w:val="24"/>
          <w:szCs w:val="24"/>
          <w:lang w:val="nl-NL"/>
        </w:rPr>
        <w:t>Nội dung</w:t>
      </w:r>
      <w:r>
        <w:rPr>
          <w:bCs/>
          <w:color w:val="auto"/>
          <w:sz w:val="24"/>
          <w:szCs w:val="24"/>
          <w:lang w:val="nl-NL"/>
        </w:rPr>
        <w:t xml:space="preserve">: </w:t>
      </w:r>
      <w:r>
        <w:rPr>
          <w:bCs/>
          <w:color w:val="auto"/>
          <w:sz w:val="24"/>
          <w:szCs w:val="24"/>
          <w:vertAlign w:val="superscript"/>
          <w:lang w:val="nl-NL"/>
        </w:rPr>
        <w:t>(6)</w:t>
      </w:r>
      <w:r>
        <w:rPr>
          <w:bCs/>
          <w:color w:val="auto"/>
          <w:sz w:val="24"/>
          <w:szCs w:val="24"/>
          <w:lang w:val="nl-NL"/>
        </w:rPr>
        <w:t>..................................................................................................................................</w:t>
      </w:r>
    </w:p>
    <w:p>
      <w:pPr>
        <w:tabs>
          <w:tab w:val="left" w:leader="dot" w:pos="9356"/>
        </w:tabs>
        <w:jc w:val="both"/>
        <w:rPr>
          <w:bCs/>
          <w:color w:val="auto"/>
          <w:sz w:val="24"/>
          <w:szCs w:val="24"/>
          <w:lang w:val="nl-NL"/>
        </w:rPr>
      </w:pPr>
      <w:r>
        <w:rPr>
          <w:bCs/>
          <w:color w:val="auto"/>
          <w:sz w:val="24"/>
          <w:szCs w:val="24"/>
          <w:lang w:val="nl-NL"/>
        </w:rPr>
        <w:tab/>
      </w:r>
    </w:p>
    <w:p>
      <w:pPr>
        <w:tabs>
          <w:tab w:val="left" w:leader="dot" w:pos="9356"/>
        </w:tabs>
        <w:jc w:val="both"/>
        <w:rPr>
          <w:bCs/>
          <w:color w:val="auto"/>
          <w:sz w:val="24"/>
          <w:szCs w:val="24"/>
          <w:lang w:val="nl-NL"/>
        </w:rPr>
      </w:pPr>
      <w:r>
        <w:rPr>
          <w:b/>
          <w:bCs/>
          <w:color w:val="auto"/>
          <w:sz w:val="24"/>
          <w:szCs w:val="24"/>
          <w:lang w:val="nl-NL"/>
        </w:rPr>
        <w:t>Lý do</w:t>
      </w:r>
      <w:r>
        <w:rPr>
          <w:bCs/>
          <w:color w:val="auto"/>
          <w:sz w:val="24"/>
          <w:szCs w:val="24"/>
          <w:lang w:val="nl-NL"/>
        </w:rPr>
        <w:t>:...........................................................................................................................................</w:t>
      </w:r>
    </w:p>
    <w:p>
      <w:pPr>
        <w:tabs>
          <w:tab w:val="left" w:leader="dot" w:pos="9356"/>
        </w:tabs>
        <w:jc w:val="both"/>
        <w:rPr>
          <w:bCs/>
          <w:color w:val="auto"/>
          <w:sz w:val="24"/>
          <w:szCs w:val="24"/>
          <w:lang w:val="nl-NL"/>
        </w:rPr>
      </w:pPr>
      <w:r>
        <w:rPr>
          <w:bCs/>
          <w:color w:val="auto"/>
          <w:sz w:val="24"/>
          <w:szCs w:val="24"/>
          <w:lang w:val="nl-NL"/>
        </w:rPr>
        <w:tab/>
      </w:r>
      <w:r>
        <w:rPr>
          <w:bCs/>
          <w:color w:val="auto"/>
          <w:sz w:val="24"/>
          <w:szCs w:val="24"/>
          <w:lang w:val="nl-NL"/>
        </w:rPr>
        <w:tab/>
      </w:r>
    </w:p>
    <w:p>
      <w:pPr>
        <w:jc w:val="both"/>
        <w:rPr>
          <w:bCs/>
          <w:color w:val="auto"/>
          <w:spacing w:val="-4"/>
          <w:sz w:val="24"/>
          <w:szCs w:val="24"/>
          <w:lang w:val="nl-NL"/>
        </w:rPr>
      </w:pPr>
      <w:r>
        <w:rPr>
          <w:bCs/>
          <w:color w:val="auto"/>
          <w:spacing w:val="-4"/>
          <w:sz w:val="24"/>
          <w:szCs w:val="24"/>
          <w:lang w:val="nl-NL"/>
        </w:rPr>
        <w:t>Tôi cam đoan những nội dung khai trên đây là đúng sự thật và chịu trách nhiệm trước pháp luật về cam đoan của mình.</w:t>
      </w:r>
    </w:p>
    <w:p>
      <w:pPr>
        <w:jc w:val="both"/>
        <w:rPr>
          <w:bCs/>
          <w:color w:val="auto"/>
          <w:spacing w:val="-4"/>
          <w:sz w:val="24"/>
          <w:szCs w:val="24"/>
          <w:lang w:val="nl-NL"/>
        </w:rPr>
      </w:pPr>
      <w:r>
        <w:rPr>
          <w:color w:val="auto"/>
        </w:rPr>
        <w:t>Đề nghị cấp bản sao</w:t>
      </w:r>
      <w:r>
        <w:rPr>
          <w:color w:val="auto"/>
          <w:vertAlign w:val="superscript"/>
        </w:rPr>
        <w:t>(7)</w:t>
      </w:r>
      <w:r>
        <w:rPr>
          <w:color w:val="auto"/>
        </w:rPr>
        <w:t xml:space="preserve">: Có </w:t>
      </w:r>
      <w:r>
        <w:rPr>
          <w:color w:val="auto"/>
        </w:rPr>
        <w:drawing>
          <wp:inline distT="0" distB="0" distL="0" distR="0">
            <wp:extent cx="177165" cy="191135"/>
            <wp:effectExtent l="0" t="0" r="13335" b="1841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rPr>
        <w:t xml:space="preserve">, Không </w:t>
      </w:r>
      <w:r>
        <w:rPr>
          <w:color w:val="auto"/>
        </w:rPr>
        <w:drawing>
          <wp:inline distT="0" distB="0" distL="0" distR="0">
            <wp:extent cx="177165" cy="191135"/>
            <wp:effectExtent l="0" t="0" r="13335" b="1841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rPr>
        <w:t>;</w:t>
      </w:r>
      <w:r>
        <w:rPr>
          <w:bCs/>
          <w:color w:val="auto"/>
          <w:spacing w:val="-4"/>
          <w:sz w:val="24"/>
          <w:szCs w:val="24"/>
          <w:lang w:val="nl-NL"/>
        </w:rPr>
        <w:t xml:space="preserve"> số lượng:...........bản</w:t>
      </w:r>
      <w:r>
        <w:rPr>
          <w:bCs/>
          <w:color w:val="auto"/>
          <w:spacing w:val="-4"/>
          <w:sz w:val="24"/>
          <w:szCs w:val="24"/>
          <w:vertAlign w:val="superscript"/>
          <w:lang w:val="nl-NL"/>
        </w:rPr>
        <w:t>(7)</w:t>
      </w:r>
      <w:r>
        <w:rPr>
          <w:bCs/>
          <w:color w:val="auto"/>
          <w:spacing w:val="-4"/>
          <w:sz w:val="24"/>
          <w:szCs w:val="24"/>
          <w:lang w:val="nl-NL"/>
        </w:rPr>
        <w:t>.</w:t>
      </w:r>
    </w:p>
    <w:p>
      <w:pPr>
        <w:tabs>
          <w:tab w:val="left" w:leader="dot" w:pos="5880"/>
          <w:tab w:val="left" w:leader="dot" w:pos="7000"/>
          <w:tab w:val="left" w:leader="dot" w:pos="8120"/>
          <w:tab w:val="left" w:leader="dot" w:pos="9380"/>
        </w:tabs>
        <w:ind w:left="2160" w:firstLine="720"/>
        <w:jc w:val="both"/>
        <w:rPr>
          <w:bCs/>
          <w:color w:val="auto"/>
          <w:sz w:val="23"/>
          <w:szCs w:val="23"/>
          <w:lang w:val="nl-NL"/>
        </w:rPr>
      </w:pPr>
      <w:r>
        <w:rPr>
          <w:color w:val="auto"/>
          <w:sz w:val="23"/>
          <w:szCs w:val="23"/>
          <w:lang w:val="nl-NL"/>
        </w:rPr>
        <w:t xml:space="preserve"> </w:t>
      </w:r>
      <w:r>
        <w:rPr>
          <w:bCs/>
          <w:color w:val="auto"/>
          <w:sz w:val="23"/>
          <w:szCs w:val="23"/>
          <w:lang w:val="nl-NL"/>
        </w:rPr>
        <w:t xml:space="preserve">Làm tại: </w:t>
      </w:r>
      <w:r>
        <w:rPr>
          <w:bCs/>
          <w:color w:val="auto"/>
          <w:sz w:val="20"/>
          <w:szCs w:val="20"/>
          <w:lang w:val="nl-NL"/>
        </w:rPr>
        <w:tab/>
      </w:r>
      <w:r>
        <w:rPr>
          <w:bCs/>
          <w:color w:val="auto"/>
          <w:sz w:val="23"/>
          <w:szCs w:val="23"/>
          <w:lang w:val="nl-NL"/>
        </w:rPr>
        <w:t xml:space="preserve">, ngày </w:t>
      </w:r>
      <w:r>
        <w:rPr>
          <w:bCs/>
          <w:color w:val="auto"/>
          <w:sz w:val="20"/>
          <w:szCs w:val="20"/>
          <w:lang w:val="nl-NL"/>
        </w:rPr>
        <w:tab/>
      </w:r>
      <w:r>
        <w:rPr>
          <w:bCs/>
          <w:color w:val="auto"/>
          <w:sz w:val="23"/>
          <w:szCs w:val="23"/>
          <w:lang w:val="nl-NL"/>
        </w:rPr>
        <w:t xml:space="preserve"> tháng </w:t>
      </w:r>
      <w:r>
        <w:rPr>
          <w:bCs/>
          <w:color w:val="auto"/>
          <w:sz w:val="20"/>
          <w:szCs w:val="20"/>
          <w:lang w:val="nl-NL"/>
        </w:rPr>
        <w:tab/>
      </w:r>
      <w:r>
        <w:rPr>
          <w:bCs/>
          <w:color w:val="auto"/>
          <w:sz w:val="23"/>
          <w:szCs w:val="23"/>
          <w:lang w:val="nl-NL"/>
        </w:rPr>
        <w:t xml:space="preserve"> năm .......</w:t>
      </w:r>
    </w:p>
    <w:p>
      <w:pPr>
        <w:rPr>
          <w:b/>
          <w:bCs/>
          <w:color w:val="auto"/>
          <w:sz w:val="23"/>
          <w:lang w:val="nl-NL"/>
        </w:rPr>
      </w:pPr>
      <w:r>
        <w:rPr>
          <w:color w:val="auto"/>
          <w:sz w:val="23"/>
          <w:lang w:val="nl-NL"/>
        </w:rPr>
        <w:t xml:space="preserve">                                                                                                                   </w:t>
      </w:r>
      <w:r>
        <w:rPr>
          <w:b/>
          <w:bCs/>
          <w:color w:val="auto"/>
          <w:sz w:val="23"/>
          <w:lang w:val="nl-NL"/>
        </w:rPr>
        <w:t>Người yêu cầu</w:t>
      </w:r>
    </w:p>
    <w:p>
      <w:pPr>
        <w:tabs>
          <w:tab w:val="left" w:pos="1560"/>
        </w:tabs>
        <w:rPr>
          <w:bCs/>
          <w:iCs/>
          <w:color w:val="auto"/>
          <w:sz w:val="20"/>
          <w:szCs w:val="20"/>
          <w:lang w:val="nl-NL"/>
        </w:rPr>
      </w:pPr>
      <w:r>
        <w:rPr>
          <w:color w:val="auto"/>
          <w:sz w:val="23"/>
          <w:lang w:val="nl-NL"/>
        </w:rPr>
        <w:t xml:space="preserve">    </w:t>
      </w:r>
      <w:r>
        <w:rPr>
          <w:color w:val="auto"/>
          <w:sz w:val="23"/>
          <w:lang w:val="nl-NL"/>
        </w:rPr>
        <w:tab/>
      </w:r>
      <w:r>
        <w:rPr>
          <w:color w:val="auto"/>
          <w:sz w:val="23"/>
          <w:lang w:val="nl-NL"/>
        </w:rPr>
        <w:t xml:space="preserve">                                                                                 </w:t>
      </w:r>
      <w:r>
        <w:rPr>
          <w:bCs/>
          <w:color w:val="auto"/>
          <w:lang w:val="nl-NL"/>
        </w:rPr>
        <w:t>(Ký, ghi rõ họ, chữ đệm, tên)</w:t>
      </w:r>
      <w:r>
        <w:rPr>
          <w:color w:val="auto"/>
          <w:lang w:val="nl-NL"/>
        </w:rPr>
        <w:t xml:space="preserve">                                                                                                                                                     </w:t>
      </w:r>
    </w:p>
    <w:p>
      <w:pPr>
        <w:rPr>
          <w:b/>
          <w:color w:val="auto"/>
          <w:sz w:val="24"/>
          <w:szCs w:val="24"/>
        </w:rPr>
      </w:pPr>
    </w:p>
    <w:p>
      <w:pPr>
        <w:rPr>
          <w:b/>
          <w:color w:val="auto"/>
          <w:sz w:val="24"/>
          <w:szCs w:val="24"/>
        </w:rPr>
      </w:pPr>
    </w:p>
    <w:p>
      <w:pPr>
        <w:rPr>
          <w:b/>
          <w:color w:val="auto"/>
          <w:sz w:val="24"/>
          <w:szCs w:val="24"/>
          <w:u w:val="single"/>
        </w:rPr>
      </w:pPr>
      <w:r>
        <w:rPr>
          <w:color w:val="auto"/>
        </w:rPr>
        <mc:AlternateContent>
          <mc:Choice Requires="wps">
            <w:drawing>
              <wp:anchor distT="0" distB="0" distL="114300" distR="114300" simplePos="0" relativeHeight="251663360" behindDoc="0" locked="0" layoutInCell="1" allowOverlap="1">
                <wp:simplePos x="0" y="0"/>
                <wp:positionH relativeFrom="column">
                  <wp:posOffset>3077210</wp:posOffset>
                </wp:positionH>
                <wp:positionV relativeFrom="paragraph">
                  <wp:posOffset>82550</wp:posOffset>
                </wp:positionV>
                <wp:extent cx="2844165" cy="1647825"/>
                <wp:effectExtent l="4445" t="4445" r="8890" b="5080"/>
                <wp:wrapNone/>
                <wp:docPr id="479" name="Text Box 479"/>
                <wp:cNvGraphicFramePr/>
                <a:graphic xmlns:a="http://schemas.openxmlformats.org/drawingml/2006/main">
                  <a:graphicData uri="http://schemas.microsoft.com/office/word/2010/wordprocessingShape">
                    <wps:wsp>
                      <wps:cNvSpPr txBox="1">
                        <a:spLocks noChangeArrowheads="1"/>
                      </wps:cNvSpPr>
                      <wps:spPr bwMode="auto">
                        <a:xfrm>
                          <a:off x="0" y="0"/>
                          <a:ext cx="2844165" cy="1647825"/>
                        </a:xfrm>
                        <a:prstGeom prst="rect">
                          <a:avLst/>
                        </a:prstGeom>
                        <a:solidFill>
                          <a:srgbClr val="FFFFFF"/>
                        </a:solidFill>
                        <a:ln w="0">
                          <a:solidFill>
                            <a:srgbClr val="FFFFFF"/>
                          </a:solidFill>
                          <a:miter lim="800000"/>
                        </a:ln>
                      </wps:spPr>
                      <wps:txbx>
                        <w:txbxContent>
                          <w:p>
                            <w:pPr>
                              <w:jc w:val="both"/>
                              <w:rPr>
                                <w:lang w:val="nl-NL"/>
                              </w:rPr>
                            </w:pPr>
                            <w:r>
                              <w:rPr>
                                <w:lang w:val="nl-NL"/>
                              </w:rPr>
                              <w:t>Ý kiến của cha và mẹ  (nếu thay đổi họ, chữ đệm, tên cho người dưới 18 tuổi)</w:t>
                            </w:r>
                          </w:p>
                          <w:p>
                            <w:pPr>
                              <w:jc w:val="both"/>
                              <w:rPr>
                                <w:sz w:val="40"/>
                                <w:lang w:val="nl-NL"/>
                              </w:rPr>
                            </w:pPr>
                          </w:p>
                          <w:p>
                            <w:pPr>
                              <w:tabs>
                                <w:tab w:val="left" w:leader="dot" w:pos="4536"/>
                              </w:tabs>
                              <w:spacing w:after="120" w:line="312" w:lineRule="auto"/>
                              <w:rPr>
                                <w:bCs/>
                                <w:sz w:val="20"/>
                                <w:szCs w:val="20"/>
                                <w:lang w:val="nl-NL"/>
                              </w:rPr>
                            </w:pPr>
                            <w:r>
                              <w:rPr>
                                <w:bCs/>
                                <w:sz w:val="20"/>
                                <w:szCs w:val="20"/>
                                <w:lang w:val="nl-NL"/>
                              </w:rPr>
                              <w:tab/>
                            </w:r>
                          </w:p>
                          <w:p>
                            <w:pPr>
                              <w:tabs>
                                <w:tab w:val="left" w:leader="dot" w:pos="4536"/>
                              </w:tabs>
                              <w:spacing w:after="120" w:line="312" w:lineRule="auto"/>
                              <w:rPr>
                                <w:bCs/>
                                <w:sz w:val="20"/>
                                <w:szCs w:val="20"/>
                                <w:lang w:val="nl-NL"/>
                              </w:rPr>
                            </w:pPr>
                            <w:r>
                              <w:rPr>
                                <w:bCs/>
                                <w:sz w:val="20"/>
                                <w:szCs w:val="20"/>
                                <w:lang w:val="nl-NL"/>
                              </w:rPr>
                              <w:t>...................................................................................</w:t>
                            </w:r>
                          </w:p>
                          <w:p>
                            <w:pPr>
                              <w:tabs>
                                <w:tab w:val="left" w:leader="dot" w:pos="4536"/>
                              </w:tabs>
                              <w:spacing w:after="120" w:line="312" w:lineRule="auto"/>
                              <w:rPr>
                                <w:bCs/>
                                <w:sz w:val="20"/>
                                <w:szCs w:val="20"/>
                                <w:lang w:val="nl-NL"/>
                              </w:rPr>
                            </w:pPr>
                            <w:r>
                              <w:rPr>
                                <w:bCs/>
                                <w:sz w:val="20"/>
                                <w:szCs w:val="20"/>
                                <w:lang w:val="nl-NL"/>
                              </w:rPr>
                              <w:t xml:space="preserve">...................................................................................   </w:t>
                            </w: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r>
                              <w:rPr>
                                <w:bCs/>
                                <w:sz w:val="20"/>
                                <w:szCs w:val="20"/>
                                <w:lang w:val="nl-NL"/>
                              </w:rPr>
                              <w:t xml:space="preserve">                                                    ..................................              ..................................</w:t>
                            </w:r>
                          </w:p>
                          <w:p>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2.3pt;margin-top:6.5pt;height:129.75pt;width:223.95pt;z-index:251663360;mso-width-relative:page;mso-height-relative:page;" fillcolor="#FFFFFF" filled="t" stroked="t" coordsize="21600,21600" o:gfxdata="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mSoQbYAAAACgEAAA8AAAAAAAAAAQAgAAAAIgAAAGRycy9kb3ducmV2LnhtbFBLAQIU&#10;ABQAAAAIAIdO4kDNE/68LAIAAIgEAAAOAAAAAAAAAAEAIAAAACcBAABkcnMvZTJvRG9jLnhtbFBL&#10;BQYAAAAABgAGAFkBAADFBQAAAAA=&#10;">
                <v:fill on="t" focussize="0,0"/>
                <v:stroke weight="0pt" color="#FFFFFF" miterlimit="8" joinstyle="miter"/>
                <v:imagedata o:title=""/>
                <o:lock v:ext="edit" aspectratio="f"/>
                <v:textbox>
                  <w:txbxContent>
                    <w:p>
                      <w:pPr>
                        <w:jc w:val="both"/>
                        <w:rPr>
                          <w:lang w:val="nl-NL"/>
                        </w:rPr>
                      </w:pPr>
                      <w:r>
                        <w:rPr>
                          <w:lang w:val="nl-NL"/>
                        </w:rPr>
                        <w:t>Ý kiến của cha và mẹ  (nếu thay đổi họ, chữ đệm, tên cho người dưới 18 tuổi)</w:t>
                      </w:r>
                    </w:p>
                    <w:p>
                      <w:pPr>
                        <w:jc w:val="both"/>
                        <w:rPr>
                          <w:sz w:val="40"/>
                          <w:lang w:val="nl-NL"/>
                        </w:rPr>
                      </w:pPr>
                    </w:p>
                    <w:p>
                      <w:pPr>
                        <w:tabs>
                          <w:tab w:val="left" w:leader="dot" w:pos="4536"/>
                        </w:tabs>
                        <w:spacing w:after="120" w:line="312" w:lineRule="auto"/>
                        <w:rPr>
                          <w:bCs/>
                          <w:sz w:val="20"/>
                          <w:szCs w:val="20"/>
                          <w:lang w:val="nl-NL"/>
                        </w:rPr>
                      </w:pPr>
                      <w:r>
                        <w:rPr>
                          <w:bCs/>
                          <w:sz w:val="20"/>
                          <w:szCs w:val="20"/>
                          <w:lang w:val="nl-NL"/>
                        </w:rPr>
                        <w:tab/>
                      </w:r>
                    </w:p>
                    <w:p>
                      <w:pPr>
                        <w:tabs>
                          <w:tab w:val="left" w:leader="dot" w:pos="4536"/>
                        </w:tabs>
                        <w:spacing w:after="120" w:line="312" w:lineRule="auto"/>
                        <w:rPr>
                          <w:bCs/>
                          <w:sz w:val="20"/>
                          <w:szCs w:val="20"/>
                          <w:lang w:val="nl-NL"/>
                        </w:rPr>
                      </w:pPr>
                      <w:r>
                        <w:rPr>
                          <w:bCs/>
                          <w:sz w:val="20"/>
                          <w:szCs w:val="20"/>
                          <w:lang w:val="nl-NL"/>
                        </w:rPr>
                        <w:t>...................................................................................</w:t>
                      </w:r>
                    </w:p>
                    <w:p>
                      <w:pPr>
                        <w:tabs>
                          <w:tab w:val="left" w:leader="dot" w:pos="4536"/>
                        </w:tabs>
                        <w:spacing w:after="120" w:line="312" w:lineRule="auto"/>
                        <w:rPr>
                          <w:bCs/>
                          <w:sz w:val="20"/>
                          <w:szCs w:val="20"/>
                          <w:lang w:val="nl-NL"/>
                        </w:rPr>
                      </w:pPr>
                      <w:r>
                        <w:rPr>
                          <w:bCs/>
                          <w:sz w:val="20"/>
                          <w:szCs w:val="20"/>
                          <w:lang w:val="nl-NL"/>
                        </w:rPr>
                        <w:t xml:space="preserve">...................................................................................   </w:t>
                      </w: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r>
                        <w:rPr>
                          <w:bCs/>
                          <w:sz w:val="20"/>
                          <w:szCs w:val="20"/>
                          <w:lang w:val="nl-NL"/>
                        </w:rPr>
                        <w:t xml:space="preserve">                                                    ..................................              ..................................</w:t>
                      </w:r>
                    </w:p>
                    <w:p>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82550</wp:posOffset>
                </wp:positionV>
                <wp:extent cx="2872740" cy="1637665"/>
                <wp:effectExtent l="4445" t="4445" r="18415" b="15240"/>
                <wp:wrapNone/>
                <wp:docPr id="478" name="Text Box 478"/>
                <wp:cNvGraphicFramePr/>
                <a:graphic xmlns:a="http://schemas.openxmlformats.org/drawingml/2006/main">
                  <a:graphicData uri="http://schemas.microsoft.com/office/word/2010/wordprocessingShape">
                    <wps:wsp>
                      <wps:cNvSpPr txBox="1">
                        <a:spLocks noChangeArrowheads="1"/>
                      </wps:cNvSpPr>
                      <wps:spPr bwMode="auto">
                        <a:xfrm>
                          <a:off x="0" y="0"/>
                          <a:ext cx="2872740" cy="1637665"/>
                        </a:xfrm>
                        <a:prstGeom prst="rect">
                          <a:avLst/>
                        </a:prstGeom>
                        <a:solidFill>
                          <a:srgbClr val="FFFFFF"/>
                        </a:solidFill>
                        <a:ln w="0">
                          <a:solidFill>
                            <a:srgbClr val="FFFFFF"/>
                          </a:solidFill>
                          <a:miter lim="800000"/>
                        </a:ln>
                      </wps:spPr>
                      <wps:txbx>
                        <w:txbxContent>
                          <w:p>
                            <w:pPr>
                              <w:jc w:val="both"/>
                              <w:rPr>
                                <w:spacing w:val="-2"/>
                                <w:lang w:val="nl-NL"/>
                              </w:rPr>
                            </w:pPr>
                            <w:r>
                              <w:rPr>
                                <w:spacing w:val="-2"/>
                                <w:lang w:val="nl-NL"/>
                              </w:rPr>
                              <w:t>Ý kiến của người được thay đổi họ, chữ đệm, tên (nếu người đó từ đủ 9 tuổi trở lên); xác định lại dân tộc (nếu người đó từ đủ 15 tuổi đến dưới 18 tuổi)</w:t>
                            </w:r>
                          </w:p>
                          <w:p>
                            <w:pPr>
                              <w:tabs>
                                <w:tab w:val="left" w:leader="dot" w:pos="4536"/>
                              </w:tabs>
                              <w:spacing w:after="120" w:line="312" w:lineRule="auto"/>
                              <w:rPr>
                                <w:bCs/>
                                <w:sz w:val="20"/>
                                <w:szCs w:val="20"/>
                                <w:lang w:val="nl-NL"/>
                              </w:rPr>
                            </w:pPr>
                            <w:r>
                              <w:rPr>
                                <w:bCs/>
                                <w:sz w:val="20"/>
                                <w:szCs w:val="20"/>
                                <w:lang w:val="nl-NL"/>
                              </w:rPr>
                              <w:tab/>
                            </w:r>
                          </w:p>
                          <w:p>
                            <w:pPr>
                              <w:tabs>
                                <w:tab w:val="left" w:leader="dot" w:pos="4536"/>
                              </w:tabs>
                              <w:spacing w:after="120" w:line="312" w:lineRule="auto"/>
                              <w:rPr>
                                <w:bCs/>
                                <w:sz w:val="20"/>
                                <w:szCs w:val="20"/>
                                <w:lang w:val="nl-NL"/>
                              </w:rPr>
                            </w:pPr>
                            <w:r>
                              <w:rPr>
                                <w:bCs/>
                                <w:sz w:val="20"/>
                                <w:szCs w:val="20"/>
                                <w:lang w:val="nl-NL"/>
                              </w:rPr>
                              <w:tab/>
                            </w:r>
                          </w:p>
                          <w:p>
                            <w:pPr>
                              <w:tabs>
                                <w:tab w:val="left" w:leader="dot" w:pos="4536"/>
                              </w:tabs>
                              <w:spacing w:after="120" w:line="312" w:lineRule="auto"/>
                              <w:rPr>
                                <w:bCs/>
                                <w:sz w:val="20"/>
                                <w:szCs w:val="20"/>
                                <w:lang w:val="nl-NL"/>
                              </w:rPr>
                            </w:pPr>
                            <w:r>
                              <w:rPr>
                                <w:bCs/>
                                <w:sz w:val="20"/>
                                <w:szCs w:val="20"/>
                                <w:lang w:val="nl-NL"/>
                              </w:rPr>
                              <w:t>....................................................................................</w:t>
                            </w: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r>
                              <w:rPr>
                                <w:bCs/>
                                <w:sz w:val="20"/>
                                <w:szCs w:val="20"/>
                                <w:lang w:val="nl-NL"/>
                              </w:rPr>
                              <w:t xml:space="preserve">                                            ..................................</w:t>
                            </w:r>
                          </w:p>
                          <w:p>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6.5pt;height:128.95pt;width:226.2pt;z-index:251661312;mso-width-relative:page;mso-height-relative:page;" fillcolor="#FFFFFF" filled="t" stroked="t" coordsize="21600,21600" o:gfxdata="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LZlqnZAAAACgEAAA8AAAAAAAAAAQAgAAAAIgAAAGRycy9kb3ducmV2LnhtbFBLAQIU&#10;ABQAAAAIAIdO4kCcEMByKwIAAIgEAAAOAAAAAAAAAAEAIAAAACgBAABkcnMvZTJvRG9jLnhtbFBL&#10;BQYAAAAABgAGAFkBAADFBQAAAAA=&#10;">
                <v:fill on="t" focussize="0,0"/>
                <v:stroke weight="0pt" color="#FFFFFF" miterlimit="8" joinstyle="miter"/>
                <v:imagedata o:title=""/>
                <o:lock v:ext="edit" aspectratio="f"/>
                <v:textbox>
                  <w:txbxContent>
                    <w:p>
                      <w:pPr>
                        <w:jc w:val="both"/>
                        <w:rPr>
                          <w:spacing w:val="-2"/>
                          <w:lang w:val="nl-NL"/>
                        </w:rPr>
                      </w:pPr>
                      <w:r>
                        <w:rPr>
                          <w:spacing w:val="-2"/>
                          <w:lang w:val="nl-NL"/>
                        </w:rPr>
                        <w:t>Ý kiến của người được thay đổi họ, chữ đệm, tên (nếu người đó từ đủ 9 tuổi trở lên); xác định lại dân tộc (nếu người đó từ đủ 15 tuổi đến dưới 18 tuổi)</w:t>
                      </w:r>
                    </w:p>
                    <w:p>
                      <w:pPr>
                        <w:tabs>
                          <w:tab w:val="left" w:leader="dot" w:pos="4536"/>
                        </w:tabs>
                        <w:spacing w:after="120" w:line="312" w:lineRule="auto"/>
                        <w:rPr>
                          <w:bCs/>
                          <w:sz w:val="20"/>
                          <w:szCs w:val="20"/>
                          <w:lang w:val="nl-NL"/>
                        </w:rPr>
                      </w:pPr>
                      <w:r>
                        <w:rPr>
                          <w:bCs/>
                          <w:sz w:val="20"/>
                          <w:szCs w:val="20"/>
                          <w:lang w:val="nl-NL"/>
                        </w:rPr>
                        <w:tab/>
                      </w:r>
                    </w:p>
                    <w:p>
                      <w:pPr>
                        <w:tabs>
                          <w:tab w:val="left" w:leader="dot" w:pos="4536"/>
                        </w:tabs>
                        <w:spacing w:after="120" w:line="312" w:lineRule="auto"/>
                        <w:rPr>
                          <w:bCs/>
                          <w:sz w:val="20"/>
                          <w:szCs w:val="20"/>
                          <w:lang w:val="nl-NL"/>
                        </w:rPr>
                      </w:pPr>
                      <w:r>
                        <w:rPr>
                          <w:bCs/>
                          <w:sz w:val="20"/>
                          <w:szCs w:val="20"/>
                          <w:lang w:val="nl-NL"/>
                        </w:rPr>
                        <w:tab/>
                      </w:r>
                    </w:p>
                    <w:p>
                      <w:pPr>
                        <w:tabs>
                          <w:tab w:val="left" w:leader="dot" w:pos="4536"/>
                        </w:tabs>
                        <w:spacing w:after="120" w:line="312" w:lineRule="auto"/>
                        <w:rPr>
                          <w:bCs/>
                          <w:sz w:val="20"/>
                          <w:szCs w:val="20"/>
                          <w:lang w:val="nl-NL"/>
                        </w:rPr>
                      </w:pPr>
                      <w:r>
                        <w:rPr>
                          <w:bCs/>
                          <w:sz w:val="20"/>
                          <w:szCs w:val="20"/>
                          <w:lang w:val="nl-NL"/>
                        </w:rPr>
                        <w:t>....................................................................................</w:t>
                      </w: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p>
                    <w:p>
                      <w:pPr>
                        <w:tabs>
                          <w:tab w:val="left" w:leader="dot" w:pos="4536"/>
                        </w:tabs>
                        <w:spacing w:after="120" w:line="312" w:lineRule="auto"/>
                        <w:rPr>
                          <w:bCs/>
                          <w:sz w:val="20"/>
                          <w:szCs w:val="20"/>
                          <w:lang w:val="nl-NL"/>
                        </w:rPr>
                      </w:pPr>
                      <w:r>
                        <w:rPr>
                          <w:bCs/>
                          <w:sz w:val="20"/>
                          <w:szCs w:val="20"/>
                          <w:lang w:val="nl-NL"/>
                        </w:rPr>
                        <w:t xml:space="preserve">                                            ..................................</w:t>
                      </w:r>
                    </w:p>
                    <w:p>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pPr>
        <w:tabs>
          <w:tab w:val="left" w:pos="5016"/>
        </w:tabs>
        <w:spacing w:before="60"/>
        <w:jc w:val="both"/>
        <w:rPr>
          <w:b/>
          <w:color w:val="auto"/>
          <w:sz w:val="24"/>
          <w:szCs w:val="24"/>
          <w:u w:val="single"/>
        </w:rPr>
      </w:pPr>
    </w:p>
    <w:p>
      <w:pPr>
        <w:tabs>
          <w:tab w:val="left" w:pos="5016"/>
        </w:tabs>
        <w:spacing w:before="60"/>
        <w:jc w:val="both"/>
        <w:rPr>
          <w:b/>
          <w:color w:val="auto"/>
          <w:sz w:val="24"/>
          <w:szCs w:val="24"/>
          <w:u w:val="single"/>
        </w:rPr>
      </w:pPr>
    </w:p>
    <w:p>
      <w:pPr>
        <w:tabs>
          <w:tab w:val="left" w:pos="5016"/>
        </w:tabs>
        <w:spacing w:before="60"/>
        <w:jc w:val="center"/>
        <w:rPr>
          <w:b/>
          <w:color w:val="auto"/>
          <w:sz w:val="24"/>
          <w:szCs w:val="24"/>
          <w:u w:val="single"/>
        </w:rPr>
      </w:pPr>
    </w:p>
    <w:p>
      <w:pPr>
        <w:tabs>
          <w:tab w:val="left" w:pos="5016"/>
        </w:tabs>
        <w:spacing w:before="60"/>
        <w:jc w:val="center"/>
        <w:rPr>
          <w:b/>
          <w:color w:val="auto"/>
          <w:sz w:val="24"/>
          <w:szCs w:val="24"/>
          <w:u w:val="single"/>
        </w:rPr>
      </w:pPr>
    </w:p>
    <w:p>
      <w:pPr>
        <w:tabs>
          <w:tab w:val="left" w:pos="5016"/>
        </w:tabs>
        <w:spacing w:before="60"/>
        <w:jc w:val="center"/>
        <w:rPr>
          <w:b/>
          <w:color w:val="auto"/>
          <w:sz w:val="24"/>
          <w:szCs w:val="24"/>
          <w:u w:val="single"/>
        </w:rPr>
      </w:pPr>
    </w:p>
    <w:p>
      <w:pPr>
        <w:tabs>
          <w:tab w:val="left" w:pos="5016"/>
        </w:tabs>
        <w:spacing w:before="60"/>
        <w:jc w:val="center"/>
        <w:rPr>
          <w:b/>
          <w:color w:val="auto"/>
          <w:sz w:val="24"/>
          <w:szCs w:val="24"/>
          <w:u w:val="single"/>
        </w:rPr>
      </w:pPr>
    </w:p>
    <w:p>
      <w:pPr>
        <w:tabs>
          <w:tab w:val="left" w:pos="5016"/>
        </w:tabs>
        <w:spacing w:before="60"/>
        <w:jc w:val="center"/>
        <w:rPr>
          <w:b/>
          <w:color w:val="auto"/>
          <w:sz w:val="24"/>
          <w:szCs w:val="24"/>
          <w:u w:val="single"/>
        </w:rPr>
      </w:pPr>
    </w:p>
    <w:p>
      <w:pPr>
        <w:tabs>
          <w:tab w:val="left" w:pos="5016"/>
        </w:tabs>
        <w:spacing w:before="60"/>
        <w:jc w:val="center"/>
        <w:rPr>
          <w:b/>
          <w:color w:val="auto"/>
          <w:sz w:val="24"/>
          <w:szCs w:val="24"/>
          <w:u w:val="single"/>
        </w:rPr>
      </w:pPr>
    </w:p>
    <w:p>
      <w:pPr>
        <w:tabs>
          <w:tab w:val="left" w:pos="5016"/>
        </w:tabs>
        <w:spacing w:before="60"/>
        <w:jc w:val="both"/>
        <w:rPr>
          <w:b/>
          <w:color w:val="auto"/>
          <w:sz w:val="24"/>
          <w:szCs w:val="24"/>
        </w:rPr>
      </w:pPr>
      <w:r>
        <w:rPr>
          <w:b/>
          <w:color w:val="auto"/>
          <w:sz w:val="24"/>
          <w:szCs w:val="24"/>
          <w:u w:val="single"/>
        </w:rPr>
        <w:t>Chú thích:</w:t>
      </w:r>
    </w:p>
    <w:p>
      <w:pPr>
        <w:pStyle w:val="6"/>
        <w:spacing w:before="60"/>
        <w:ind w:firstLine="720"/>
        <w:jc w:val="both"/>
        <w:rPr>
          <w:color w:val="auto"/>
          <w:sz w:val="24"/>
          <w:szCs w:val="24"/>
        </w:rPr>
      </w:pPr>
      <w:r>
        <w:rPr>
          <w:color w:val="auto"/>
          <w:sz w:val="24"/>
          <w:szCs w:val="24"/>
          <w:vertAlign w:val="superscript"/>
        </w:rPr>
        <w:t xml:space="preserve">(1) </w:t>
      </w:r>
      <w:r>
        <w:rPr>
          <w:color w:val="auto"/>
          <w:sz w:val="24"/>
          <w:szCs w:val="24"/>
        </w:rPr>
        <w:t>Ghi rõ tên cơ quan đăng ký việc thay đổi, cải chính, bổ sung thông tin hộ tịch, xác định lại dân tộc.</w:t>
      </w:r>
    </w:p>
    <w:p>
      <w:pPr>
        <w:pStyle w:val="6"/>
        <w:spacing w:before="60"/>
        <w:ind w:firstLine="720"/>
        <w:jc w:val="both"/>
        <w:rPr>
          <w:color w:val="auto"/>
          <w:sz w:val="24"/>
          <w:szCs w:val="24"/>
        </w:rPr>
      </w:pPr>
      <w:r>
        <w:rPr>
          <w:color w:val="auto"/>
          <w:sz w:val="24"/>
          <w:szCs w:val="24"/>
          <w:vertAlign w:val="superscript"/>
        </w:rPr>
        <w:t xml:space="preserve">(2) </w:t>
      </w:r>
      <w:r>
        <w:rPr>
          <w:color w:val="auto"/>
          <w:sz w:val="24"/>
          <w:szCs w:val="24"/>
        </w:rPr>
        <w:t xml:space="preserve">Ghi theo </w:t>
      </w:r>
      <w:r>
        <w:rPr>
          <w:color w:val="auto"/>
          <w:sz w:val="24"/>
          <w:szCs w:val="24"/>
          <w:lang w:val="vi-VN"/>
        </w:rPr>
        <w:t>nơi</w:t>
      </w:r>
      <w:r>
        <w:rPr>
          <w:color w:val="auto"/>
          <w:sz w:val="24"/>
          <w:szCs w:val="24"/>
        </w:rPr>
        <w:t xml:space="preserve"> đăng ký thường trú; nếu không có nơi đăng ký thường trú thì ghi theo </w:t>
      </w:r>
      <w:r>
        <w:rPr>
          <w:color w:val="auto"/>
          <w:sz w:val="24"/>
          <w:szCs w:val="24"/>
          <w:lang w:val="vi-VN"/>
        </w:rPr>
        <w:t>nơi</w:t>
      </w:r>
      <w:r>
        <w:rPr>
          <w:color w:val="auto"/>
          <w:sz w:val="24"/>
          <w:szCs w:val="24"/>
        </w:rPr>
        <w:t xml:space="preserve"> đăng ký tạm trú; trường hợp không có nơi đăng ký thường trú và nơi đăng ký tạm trú thì ghi theo nơi đang sinh sống.</w:t>
      </w:r>
    </w:p>
    <w:p>
      <w:pPr>
        <w:pStyle w:val="6"/>
        <w:spacing w:before="60"/>
        <w:ind w:firstLine="720"/>
        <w:jc w:val="both"/>
        <w:rPr>
          <w:color w:val="auto"/>
          <w:sz w:val="24"/>
          <w:szCs w:val="24"/>
        </w:rPr>
      </w:pPr>
      <w:r>
        <w:rPr>
          <w:color w:val="auto"/>
          <w:sz w:val="24"/>
          <w:szCs w:val="24"/>
          <w:vertAlign w:val="superscript"/>
        </w:rPr>
        <w:t xml:space="preserve">(3) </w:t>
      </w:r>
      <w:r>
        <w:rPr>
          <w:color w:val="auto"/>
          <w:sz w:val="24"/>
          <w:szCs w:val="24"/>
          <w:lang w:val="nl-NL"/>
        </w:rPr>
        <w:t xml:space="preserve">Ghi thông tin về </w:t>
      </w:r>
      <w:r>
        <w:rPr>
          <w:color w:val="auto"/>
          <w:sz w:val="24"/>
          <w:szCs w:val="24"/>
        </w:rPr>
        <w:t>giấy tờ tùy thân, ghi rõ số, cơ quan cấp, ngày cấp hộ chiếu, chứng minh nhân dân hoặc giấy tờ hợp lệ thay thế (Ví dụ: Chứng minh nhân dân số 001089123 do Công an thành phố Hà Nội cấp ngày 20/10/2004).</w:t>
      </w:r>
    </w:p>
    <w:p>
      <w:pPr>
        <w:pStyle w:val="6"/>
        <w:spacing w:before="60"/>
        <w:ind w:firstLine="720"/>
        <w:jc w:val="both"/>
        <w:rPr>
          <w:color w:val="auto"/>
          <w:sz w:val="24"/>
          <w:szCs w:val="24"/>
        </w:rPr>
      </w:pPr>
      <w:r>
        <w:rPr>
          <w:color w:val="auto"/>
          <w:sz w:val="24"/>
          <w:szCs w:val="24"/>
          <w:vertAlign w:val="superscript"/>
        </w:rPr>
        <w:t xml:space="preserve">(4) </w:t>
      </w:r>
      <w:r>
        <w:rPr>
          <w:color w:val="auto"/>
          <w:sz w:val="24"/>
          <w:szCs w:val="24"/>
        </w:rPr>
        <w:t>Ghi rõ nội dung loại việc đề nghị đăng ký.</w:t>
      </w:r>
    </w:p>
    <w:p>
      <w:pPr>
        <w:pStyle w:val="6"/>
        <w:spacing w:before="60"/>
        <w:ind w:firstLine="720"/>
        <w:jc w:val="both"/>
        <w:rPr>
          <w:color w:val="auto"/>
          <w:sz w:val="24"/>
          <w:szCs w:val="24"/>
        </w:rPr>
      </w:pPr>
      <w:r>
        <w:rPr>
          <w:color w:val="auto"/>
          <w:sz w:val="24"/>
          <w:szCs w:val="24"/>
        </w:rPr>
        <w:t>Ví dụ: thay đổi họ, tên/ cải chính phần khai về chữ đệm của người mẹ/ xác định lại dân tộc/ bổ sung phần khai về năm sinh của người cha.</w:t>
      </w:r>
    </w:p>
    <w:p>
      <w:pPr>
        <w:pStyle w:val="6"/>
        <w:spacing w:before="60"/>
        <w:ind w:firstLine="720"/>
        <w:jc w:val="both"/>
        <w:rPr>
          <w:color w:val="auto"/>
          <w:sz w:val="24"/>
          <w:szCs w:val="24"/>
        </w:rPr>
      </w:pPr>
      <w:r>
        <w:rPr>
          <w:color w:val="auto"/>
          <w:sz w:val="24"/>
          <w:szCs w:val="24"/>
          <w:vertAlign w:val="superscript"/>
        </w:rPr>
        <w:t xml:space="preserve">(5) </w:t>
      </w:r>
      <w:r>
        <w:rPr>
          <w:color w:val="auto"/>
          <w:sz w:val="24"/>
          <w:szCs w:val="24"/>
        </w:rPr>
        <w:t xml:space="preserve">Ghi rõ loại việc hộ tịch đã đăng ký trước đây có liên quan. </w:t>
      </w:r>
    </w:p>
    <w:p>
      <w:pPr>
        <w:pStyle w:val="6"/>
        <w:spacing w:before="60"/>
        <w:ind w:firstLine="720"/>
        <w:jc w:val="both"/>
        <w:rPr>
          <w:color w:val="auto"/>
          <w:sz w:val="24"/>
          <w:szCs w:val="24"/>
        </w:rPr>
      </w:pPr>
      <w:r>
        <w:rPr>
          <w:color w:val="auto"/>
          <w:sz w:val="24"/>
          <w:szCs w:val="24"/>
        </w:rPr>
        <w:t>Ví dụ: Đã đăng ký khai sinh tại UBND xã Hà Hồi, huyện Thường Tín, thành phố Hà Nội ngày 05 tháng 01 năm 2015, số 10 quyển số 01/2015.</w:t>
      </w:r>
    </w:p>
    <w:p>
      <w:pPr>
        <w:pStyle w:val="6"/>
        <w:spacing w:before="60"/>
        <w:ind w:firstLine="720"/>
        <w:jc w:val="both"/>
        <w:rPr>
          <w:color w:val="auto"/>
          <w:spacing w:val="-4"/>
          <w:sz w:val="24"/>
          <w:szCs w:val="24"/>
        </w:rPr>
      </w:pPr>
      <w:r>
        <w:rPr>
          <w:color w:val="auto"/>
          <w:spacing w:val="-4"/>
          <w:sz w:val="24"/>
          <w:szCs w:val="24"/>
          <w:vertAlign w:val="superscript"/>
        </w:rPr>
        <w:t xml:space="preserve">(6) </w:t>
      </w:r>
      <w:r>
        <w:rPr>
          <w:color w:val="auto"/>
          <w:spacing w:val="-4"/>
          <w:sz w:val="24"/>
          <w:szCs w:val="24"/>
        </w:rPr>
        <w:t>Ghi rõ nội dung thay đổi, cải chính hộ tịch, bổ sung thông hộ tịch, xác định lại dân tộc</w:t>
      </w:r>
    </w:p>
    <w:p>
      <w:pPr>
        <w:pStyle w:val="6"/>
        <w:spacing w:before="60"/>
        <w:ind w:firstLine="720"/>
        <w:jc w:val="both"/>
        <w:rPr>
          <w:color w:val="auto"/>
          <w:spacing w:val="-4"/>
          <w:sz w:val="24"/>
          <w:szCs w:val="24"/>
        </w:rPr>
      </w:pPr>
      <w:r>
        <w:rPr>
          <w:color w:val="auto"/>
          <w:spacing w:val="-4"/>
          <w:sz w:val="24"/>
          <w:szCs w:val="24"/>
        </w:rPr>
        <w:t xml:space="preserve">Ví dụ: </w:t>
      </w:r>
      <w:r>
        <w:rPr>
          <w:color w:val="auto"/>
          <w:spacing w:val="-4"/>
          <w:sz w:val="24"/>
          <w:szCs w:val="24"/>
          <w:lang w:val="vi-VN"/>
        </w:rPr>
        <w:t xml:space="preserve">- </w:t>
      </w:r>
      <w:r>
        <w:rPr>
          <w:color w:val="auto"/>
          <w:spacing w:val="-4"/>
          <w:sz w:val="24"/>
          <w:szCs w:val="24"/>
        </w:rPr>
        <w:t>Được thay đổi họ từ Nguyễn Văn Nam thành Vũ Văn Nam.</w:t>
      </w:r>
    </w:p>
    <w:p>
      <w:pPr>
        <w:pStyle w:val="6"/>
        <w:spacing w:before="60"/>
        <w:ind w:firstLine="720"/>
        <w:jc w:val="both"/>
        <w:rPr>
          <w:color w:val="auto"/>
          <w:spacing w:val="-4"/>
          <w:sz w:val="24"/>
          <w:szCs w:val="24"/>
          <w:lang w:val="vi-VN"/>
        </w:rPr>
      </w:pPr>
      <w:r>
        <w:rPr>
          <w:color w:val="auto"/>
          <w:spacing w:val="-4"/>
          <w:sz w:val="24"/>
          <w:szCs w:val="24"/>
        </w:rPr>
        <w:t xml:space="preserve">            </w:t>
      </w:r>
      <w:r>
        <w:rPr>
          <w:color w:val="auto"/>
          <w:spacing w:val="-4"/>
          <w:sz w:val="24"/>
          <w:szCs w:val="24"/>
          <w:lang w:val="vi-VN"/>
        </w:rPr>
        <w:t>- Được cải chính năm sinh từ 1975 thành 1976</w:t>
      </w:r>
    </w:p>
    <w:p>
      <w:pPr>
        <w:spacing w:before="60"/>
        <w:ind w:firstLine="629"/>
        <w:jc w:val="both"/>
        <w:rPr>
          <w:color w:val="auto"/>
          <w:sz w:val="24"/>
          <w:szCs w:val="24"/>
        </w:rPr>
      </w:pPr>
      <w:r>
        <w:rPr>
          <w:color w:val="auto"/>
          <w:sz w:val="24"/>
          <w:szCs w:val="24"/>
          <w:vertAlign w:val="superscript"/>
        </w:rPr>
        <w:t xml:space="preserve"> (7) </w:t>
      </w:r>
      <w:r>
        <w:rPr>
          <w:color w:val="auto"/>
          <w:sz w:val="24"/>
          <w:szCs w:val="24"/>
        </w:rPr>
        <w:t>Đề nghị đánh dấu X vào ô nếu có yêu cầu cấp bản sao và ghi rõ số lượng.</w:t>
      </w:r>
    </w:p>
    <w:p>
      <w:pPr>
        <w:spacing w:before="120" w:line="288" w:lineRule="auto"/>
        <w:jc w:val="both"/>
        <w:rPr>
          <w:color w:val="auto"/>
          <w:sz w:val="26"/>
          <w:szCs w:val="26"/>
          <w:lang w:val="nl-NL"/>
        </w:rPr>
      </w:pPr>
    </w:p>
    <w:p>
      <w:pPr>
        <w:spacing w:before="120" w:line="288" w:lineRule="auto"/>
        <w:jc w:val="center"/>
        <w:rPr>
          <w:b/>
          <w:bCs/>
          <w:color w:val="auto"/>
          <w:spacing w:val="-4"/>
          <w:sz w:val="24"/>
          <w:szCs w:val="24"/>
        </w:rPr>
      </w:pPr>
      <w:bookmarkStart w:id="0" w:name="chuong_pl_2_17"/>
      <w:r>
        <w:rPr>
          <w:b/>
          <w:bCs/>
          <w:color w:val="auto"/>
          <w:spacing w:val="-4"/>
          <w:sz w:val="24"/>
          <w:szCs w:val="24"/>
        </w:rPr>
        <w:t xml:space="preserve">NỘI DUNG MẪU HỘ TỊCH ĐIỆN TỬ TƯƠNG TÁC THỰC HIỆN </w:t>
      </w:r>
      <w:r>
        <w:rPr>
          <w:b/>
          <w:bCs/>
          <w:color w:val="auto"/>
          <w:spacing w:val="-4"/>
          <w:sz w:val="24"/>
          <w:szCs w:val="24"/>
        </w:rPr>
        <w:br w:type="textWrapping"/>
      </w:r>
      <w:r>
        <w:rPr>
          <w:b/>
          <w:bCs/>
          <w:color w:val="auto"/>
          <w:spacing w:val="-4"/>
          <w:sz w:val="24"/>
          <w:szCs w:val="24"/>
        </w:rPr>
        <w:t xml:space="preserve">ĐĂNG KÝ THAY ĐỔI, CẢI CHÍNH, BỔ SUNG THÔNG TIN HỘ TỊCH, </w:t>
      </w:r>
      <w:r>
        <w:rPr>
          <w:b/>
          <w:bCs/>
          <w:color w:val="auto"/>
          <w:spacing w:val="-4"/>
          <w:sz w:val="24"/>
          <w:szCs w:val="24"/>
        </w:rPr>
        <w:br w:type="textWrapping"/>
      </w:r>
      <w:r>
        <w:rPr>
          <w:b/>
          <w:bCs/>
          <w:color w:val="auto"/>
          <w:spacing w:val="-4"/>
          <w:sz w:val="24"/>
          <w:szCs w:val="24"/>
        </w:rPr>
        <w:t>XÁC ĐỊNH LẠI DÂN TỘC</w:t>
      </w:r>
      <w:bookmarkEnd w:id="0"/>
    </w:p>
    <w:p>
      <w:pPr>
        <w:spacing w:before="120" w:line="288" w:lineRule="auto"/>
        <w:jc w:val="center"/>
        <w:rPr>
          <w:color w:val="auto"/>
          <w:spacing w:val="-4"/>
          <w:sz w:val="24"/>
          <w:szCs w:val="24"/>
        </w:rPr>
      </w:pPr>
    </w:p>
    <w:p>
      <w:pPr>
        <w:autoSpaceDE w:val="0"/>
        <w:autoSpaceDN w:val="0"/>
        <w:spacing w:before="120" w:line="288" w:lineRule="auto"/>
        <w:jc w:val="both"/>
        <w:rPr>
          <w:color w:val="auto"/>
          <w:sz w:val="24"/>
          <w:szCs w:val="24"/>
        </w:rPr>
      </w:pPr>
      <w:r>
        <w:rPr>
          <w:b/>
          <w:bCs/>
          <w:color w:val="auto"/>
          <w:sz w:val="24"/>
          <w:szCs w:val="24"/>
        </w:rPr>
        <w:t>I. Thông tin về người yêu cầu đăng ký thay đổi, cải chính, bổ sung thông tin hộ tịch, xác định lại dân tộc</w:t>
      </w:r>
    </w:p>
    <w:p>
      <w:pPr>
        <w:autoSpaceDE w:val="0"/>
        <w:autoSpaceDN w:val="0"/>
        <w:spacing w:before="120" w:line="288" w:lineRule="auto"/>
        <w:jc w:val="both"/>
        <w:rPr>
          <w:color w:val="auto"/>
          <w:sz w:val="24"/>
          <w:szCs w:val="24"/>
        </w:rPr>
      </w:pPr>
      <w:r>
        <w:rPr>
          <w:color w:val="auto"/>
          <w:sz w:val="24"/>
          <w:szCs w:val="24"/>
        </w:rPr>
        <w:t>(1) Họ, chữ đệm, tên;</w:t>
      </w:r>
    </w:p>
    <w:p>
      <w:pPr>
        <w:autoSpaceDE w:val="0"/>
        <w:autoSpaceDN w:val="0"/>
        <w:spacing w:before="120" w:line="288" w:lineRule="auto"/>
        <w:jc w:val="both"/>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(3) Giấy tờ tùy thân: Loại giấy tờ sử dụng (CCCD/CMND/Hộ chiếu/Giấy tờ hợp lệ thay thế); số, ngày cấp, cơ quan cấp; bản chụp đính kèm;</w:t>
      </w:r>
    </w:p>
    <w:p>
      <w:pPr>
        <w:autoSpaceDE w:val="0"/>
        <w:autoSpaceDN w:val="0"/>
        <w:spacing w:before="120" w:line="288" w:lineRule="auto"/>
        <w:jc w:val="both"/>
        <w:rPr>
          <w:color w:val="auto"/>
          <w:sz w:val="24"/>
          <w:szCs w:val="24"/>
        </w:rPr>
      </w:pPr>
      <w:r>
        <w:rPr>
          <w:color w:val="auto"/>
          <w:sz w:val="24"/>
          <w:szCs w:val="24"/>
        </w:rPr>
        <w:t>(4) Nơi cư trú (nơi thường trú/nơi tạm trú/nơi đang sinh sống);</w:t>
      </w:r>
    </w:p>
    <w:p>
      <w:pPr>
        <w:autoSpaceDE w:val="0"/>
        <w:autoSpaceDN w:val="0"/>
        <w:spacing w:before="120" w:line="288" w:lineRule="auto"/>
        <w:jc w:val="both"/>
        <w:rPr>
          <w:color w:val="auto"/>
          <w:spacing w:val="-2"/>
          <w:sz w:val="24"/>
          <w:szCs w:val="24"/>
        </w:rPr>
      </w:pPr>
      <w:r>
        <w:rPr>
          <w:color w:val="auto"/>
          <w:spacing w:val="-2"/>
          <w:sz w:val="24"/>
          <w:szCs w:val="24"/>
        </w:rPr>
        <w:t>(5) Quan hệ với người được thay đổi, cải chính, bổ sung thông tin hộ tịch, xác định lại dân tộc.</w:t>
      </w:r>
    </w:p>
    <w:p>
      <w:pPr>
        <w:autoSpaceDE w:val="0"/>
        <w:autoSpaceDN w:val="0"/>
        <w:spacing w:before="120" w:line="288" w:lineRule="auto"/>
        <w:jc w:val="both"/>
        <w:rPr>
          <w:color w:val="auto"/>
          <w:sz w:val="24"/>
          <w:szCs w:val="24"/>
        </w:rPr>
      </w:pPr>
      <w:r>
        <w:rPr>
          <w:b/>
          <w:bCs/>
          <w:color w:val="auto"/>
          <w:sz w:val="24"/>
          <w:szCs w:val="24"/>
        </w:rPr>
        <w:t>II. Thông tin về người có nội dung thay đổi</w:t>
      </w:r>
    </w:p>
    <w:p>
      <w:pPr>
        <w:autoSpaceDE w:val="0"/>
        <w:autoSpaceDN w:val="0"/>
        <w:spacing w:before="120" w:line="288" w:lineRule="auto"/>
        <w:jc w:val="both"/>
        <w:rPr>
          <w:color w:val="auto"/>
          <w:sz w:val="24"/>
          <w:szCs w:val="24"/>
        </w:rPr>
      </w:pPr>
      <w:r>
        <w:rPr>
          <w:color w:val="auto"/>
          <w:sz w:val="24"/>
          <w:szCs w:val="24"/>
        </w:rPr>
        <w:t>(6) Họ, chữ đệm, tên;</w:t>
      </w:r>
    </w:p>
    <w:p>
      <w:pPr>
        <w:autoSpaceDE w:val="0"/>
        <w:autoSpaceDN w:val="0"/>
        <w:spacing w:before="120" w:line="288" w:lineRule="auto"/>
        <w:jc w:val="both"/>
        <w:rPr>
          <w:color w:val="auto"/>
          <w:sz w:val="24"/>
          <w:szCs w:val="24"/>
        </w:rPr>
      </w:pPr>
      <w:r>
        <w:rPr>
          <w:color w:val="auto"/>
          <w:sz w:val="24"/>
          <w:szCs w:val="24"/>
        </w:rPr>
        <w:t xml:space="preserve">(7)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(8) Giới tính;</w:t>
      </w:r>
    </w:p>
    <w:p>
      <w:pPr>
        <w:autoSpaceDE w:val="0"/>
        <w:autoSpaceDN w:val="0"/>
        <w:spacing w:before="120" w:line="288" w:lineRule="auto"/>
        <w:jc w:val="both"/>
        <w:rPr>
          <w:color w:val="auto"/>
          <w:sz w:val="24"/>
          <w:szCs w:val="24"/>
        </w:rPr>
      </w:pPr>
      <w:r>
        <w:rPr>
          <w:color w:val="auto"/>
          <w:sz w:val="24"/>
          <w:szCs w:val="24"/>
        </w:rPr>
        <w:t>(9) Dân tộc;</w:t>
      </w:r>
    </w:p>
    <w:p>
      <w:pPr>
        <w:autoSpaceDE w:val="0"/>
        <w:autoSpaceDN w:val="0"/>
        <w:spacing w:before="120" w:line="288" w:lineRule="auto"/>
        <w:jc w:val="both"/>
        <w:rPr>
          <w:color w:val="auto"/>
          <w:sz w:val="24"/>
          <w:szCs w:val="24"/>
        </w:rPr>
      </w:pPr>
      <w:r>
        <w:rPr>
          <w:color w:val="auto"/>
          <w:sz w:val="24"/>
          <w:szCs w:val="24"/>
        </w:rPr>
        <w:t>(10) Quốc tịch;</w:t>
      </w:r>
    </w:p>
    <w:p>
      <w:pPr>
        <w:autoSpaceDE w:val="0"/>
        <w:autoSpaceDN w:val="0"/>
        <w:spacing w:before="120" w:line="288" w:lineRule="auto"/>
        <w:jc w:val="both"/>
        <w:rPr>
          <w:color w:val="auto"/>
          <w:sz w:val="24"/>
          <w:szCs w:val="24"/>
        </w:rPr>
      </w:pPr>
      <w:r>
        <w:rPr>
          <w:color w:val="auto"/>
          <w:sz w:val="24"/>
          <w:szCs w:val="24"/>
        </w:rPr>
        <w:t>(11) Số định danh cá nhân;</w:t>
      </w:r>
    </w:p>
    <w:p>
      <w:pPr>
        <w:autoSpaceDE w:val="0"/>
        <w:autoSpaceDN w:val="0"/>
        <w:spacing w:before="120" w:line="288" w:lineRule="auto"/>
        <w:jc w:val="both"/>
        <w:rPr>
          <w:color w:val="auto"/>
          <w:sz w:val="24"/>
          <w:szCs w:val="24"/>
        </w:rPr>
      </w:pPr>
      <w:r>
        <w:rPr>
          <w:color w:val="auto"/>
          <w:sz w:val="24"/>
          <w:szCs w:val="24"/>
        </w:rPr>
        <w:t>(12) Giấy tờ tùy thân: Loại giấy tờ sử dụng (CCCD/CMND/Hộ chiếu/Giấy tờ hợp lệ thay thế); số, ngày cấp, cơ quan cấp; bản chụp đính kèm;</w:t>
      </w:r>
    </w:p>
    <w:p>
      <w:pPr>
        <w:autoSpaceDE w:val="0"/>
        <w:autoSpaceDN w:val="0"/>
        <w:spacing w:before="120" w:line="288" w:lineRule="auto"/>
        <w:jc w:val="both"/>
        <w:rPr>
          <w:color w:val="auto"/>
          <w:sz w:val="24"/>
          <w:szCs w:val="24"/>
        </w:rPr>
      </w:pPr>
      <w:r>
        <w:rPr>
          <w:color w:val="auto"/>
          <w:sz w:val="24"/>
          <w:szCs w:val="24"/>
        </w:rPr>
        <w:t>(13) Nơi cư trú: (nơi thường trú/nơi tạm trú/nơi đang sinh sống).</w:t>
      </w:r>
    </w:p>
    <w:p>
      <w:pPr>
        <w:autoSpaceDE w:val="0"/>
        <w:autoSpaceDN w:val="0"/>
        <w:spacing w:before="120" w:line="288" w:lineRule="auto"/>
        <w:jc w:val="both"/>
        <w:rPr>
          <w:color w:val="auto"/>
          <w:sz w:val="24"/>
          <w:szCs w:val="24"/>
        </w:rPr>
      </w:pPr>
      <w:r>
        <w:rPr>
          <w:b/>
          <w:bCs/>
          <w:color w:val="auto"/>
          <w:sz w:val="24"/>
          <w:szCs w:val="24"/>
        </w:rPr>
        <w:t>III. Thông tin về nội dung đề nghị đăng ký thay đổi, cải chính, bổ sung thông tin hộ tịch, xác định lại dân tộc</w:t>
      </w:r>
    </w:p>
    <w:p>
      <w:pPr>
        <w:autoSpaceDE w:val="0"/>
        <w:autoSpaceDN w:val="0"/>
        <w:spacing w:before="120" w:line="288" w:lineRule="auto"/>
        <w:jc w:val="both"/>
        <w:rPr>
          <w:color w:val="auto"/>
          <w:sz w:val="24"/>
          <w:szCs w:val="24"/>
        </w:rPr>
      </w:pPr>
      <w:r>
        <w:rPr>
          <w:color w:val="auto"/>
          <w:sz w:val="24"/>
          <w:szCs w:val="24"/>
        </w:rPr>
        <w:t>(14) Tên loại Giấy tờ hộ tịch đã đăng ký (số, quyển số, ngày, tháng, năm đăng ký);</w:t>
      </w:r>
    </w:p>
    <w:p>
      <w:pPr>
        <w:autoSpaceDE w:val="0"/>
        <w:autoSpaceDN w:val="0"/>
        <w:spacing w:before="120" w:line="288" w:lineRule="auto"/>
        <w:jc w:val="both"/>
        <w:rPr>
          <w:color w:val="auto"/>
          <w:sz w:val="24"/>
          <w:szCs w:val="24"/>
        </w:rPr>
      </w:pPr>
      <w:r>
        <w:rPr>
          <w:color w:val="auto"/>
          <w:sz w:val="24"/>
          <w:szCs w:val="24"/>
        </w:rPr>
        <w:t>(15) Nội dung đề nghị thay đổi, cải chính hộ tịch, bổ sung thông hộ tịch, xác định lại dân tộc;</w:t>
      </w:r>
    </w:p>
    <w:p>
      <w:pPr>
        <w:autoSpaceDE w:val="0"/>
        <w:autoSpaceDN w:val="0"/>
        <w:spacing w:before="120" w:line="288" w:lineRule="auto"/>
        <w:jc w:val="both"/>
        <w:rPr>
          <w:color w:val="auto"/>
          <w:sz w:val="24"/>
          <w:szCs w:val="24"/>
        </w:rPr>
      </w:pPr>
      <w:r>
        <w:rPr>
          <w:color w:val="auto"/>
          <w:sz w:val="24"/>
          <w:szCs w:val="24"/>
        </w:rPr>
        <w:t xml:space="preserve">(16) Lý do thay đổi, cải chính hộ tịch, bổ sung thông hộ tịch, xác định lại dân tộc; </w:t>
      </w:r>
    </w:p>
    <w:p>
      <w:pPr>
        <w:autoSpaceDE w:val="0"/>
        <w:autoSpaceDN w:val="0"/>
        <w:spacing w:before="120" w:line="288" w:lineRule="auto"/>
        <w:jc w:val="both"/>
        <w:rPr>
          <w:color w:val="auto"/>
          <w:sz w:val="24"/>
          <w:szCs w:val="24"/>
        </w:rPr>
      </w:pPr>
      <w:r>
        <w:rPr>
          <w:color w:val="auto"/>
          <w:sz w:val="24"/>
          <w:szCs w:val="24"/>
        </w:rPr>
        <w:t>(17)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 xml:space="preserve">Số lượng bản sao yêu cầu:... </w:t>
      </w:r>
    </w:p>
    <w:p>
      <w:pPr>
        <w:autoSpaceDE w:val="0"/>
        <w:autoSpaceDN w:val="0"/>
        <w:spacing w:before="120" w:line="288" w:lineRule="auto"/>
        <w:jc w:val="both"/>
        <w:rPr>
          <w:color w:val="auto"/>
          <w:sz w:val="24"/>
          <w:szCs w:val="24"/>
        </w:rPr>
      </w:pPr>
      <w:r>
        <w:rPr>
          <w:color w:val="auto"/>
          <w:sz w:val="24"/>
          <w:szCs w:val="24"/>
        </w:rPr>
        <w:t>□ Không</w:t>
      </w:r>
    </w:p>
    <w:p>
      <w:pPr>
        <w:autoSpaceDE w:val="0"/>
        <w:autoSpaceDN w:val="0"/>
        <w:spacing w:before="120" w:line="288" w:lineRule="auto"/>
        <w:jc w:val="both"/>
        <w:rPr>
          <w:color w:val="auto"/>
          <w:sz w:val="24"/>
          <w:szCs w:val="24"/>
        </w:rPr>
      </w:pPr>
      <w:r>
        <w:rPr>
          <w:color w:val="auto"/>
          <w:sz w:val="24"/>
          <w:szCs w:val="24"/>
        </w:rPr>
        <w:t xml:space="preserve">(18) Phương thức nhận kết quả: </w:t>
      </w:r>
    </w:p>
    <w:p>
      <w:pPr>
        <w:autoSpaceDE w:val="0"/>
        <w:autoSpaceDN w:val="0"/>
        <w:spacing w:before="120" w:line="288" w:lineRule="auto"/>
        <w:jc w:val="both"/>
        <w:rPr>
          <w:color w:val="auto"/>
          <w:sz w:val="24"/>
          <w:szCs w:val="24"/>
        </w:rPr>
      </w:pPr>
      <w:r>
        <w:rPr>
          <w:color w:val="auto"/>
          <w:sz w:val="24"/>
          <w:szCs w:val="24"/>
        </w:rPr>
        <w:t>□ Trực tiếp</w:t>
      </w:r>
    </w:p>
    <w:p>
      <w:pPr>
        <w:autoSpaceDE w:val="0"/>
        <w:autoSpaceDN w:val="0"/>
        <w:spacing w:before="120" w:line="288" w:lineRule="auto"/>
        <w:jc w:val="both"/>
        <w:rPr>
          <w:color w:val="auto"/>
          <w:sz w:val="24"/>
          <w:szCs w:val="24"/>
        </w:rPr>
      </w:pPr>
      <w:r>
        <w:rPr>
          <w:color w:val="auto"/>
          <w:sz w:val="24"/>
          <w:szCs w:val="24"/>
        </w:rPr>
        <w:t>□ Trực tuyến (bản điện tử sẽ được gửi về Kho quản lý dữ liệu của cá nhân/địa chỉ thư điện tử/thiết bị số/điện thoại của người yêu cầu)</w:t>
      </w:r>
    </w:p>
    <w:p>
      <w:pPr>
        <w:autoSpaceDE w:val="0"/>
        <w:autoSpaceDN w:val="0"/>
        <w:spacing w:before="120" w:line="288" w:lineRule="auto"/>
        <w:jc w:val="both"/>
        <w:rPr>
          <w:color w:val="auto"/>
          <w:sz w:val="24"/>
          <w:szCs w:val="24"/>
        </w:rPr>
      </w:pPr>
      <w:r>
        <w:rPr>
          <w:color w:val="auto"/>
          <w:sz w:val="24"/>
          <w:szCs w:val="24"/>
        </w:rPr>
        <w:t>□ Bưu chính (cung cấp địa chỉ nơi nhận).</w:t>
      </w:r>
    </w:p>
    <w:p>
      <w:pPr>
        <w:autoSpaceDE w:val="0"/>
        <w:autoSpaceDN w:val="0"/>
        <w:spacing w:before="120" w:line="288" w:lineRule="auto"/>
        <w:jc w:val="both"/>
        <w:rPr>
          <w:color w:val="auto"/>
          <w:sz w:val="24"/>
          <w:szCs w:val="24"/>
        </w:rPr>
      </w:pPr>
      <w:r>
        <w:rPr>
          <w:color w:val="auto"/>
          <w:sz w:val="24"/>
          <w:szCs w:val="24"/>
        </w:rPr>
        <w:t>(19) Hồ sơ đính kèm theo quy định.</w:t>
      </w:r>
    </w:p>
    <w:p>
      <w:pPr>
        <w:autoSpaceDE w:val="0"/>
        <w:autoSpaceDN w:val="0"/>
        <w:spacing w:before="120" w:line="288" w:lineRule="auto"/>
        <w:jc w:val="both"/>
        <w:rPr>
          <w:color w:val="auto"/>
          <w:sz w:val="24"/>
          <w:szCs w:val="24"/>
        </w:rPr>
      </w:pPr>
      <w:r>
        <w:rPr>
          <w:color w:val="auto"/>
          <w:sz w:val="24"/>
          <w:szCs w:val="24"/>
        </w:rPr>
        <w:t>* Người yêu cầu cam đoan các thông tin cung cấp là đúng sự thật và chịu hoàn toàn trách nhiệm trước pháp luật về nội dung cam đoan của mình.</w:t>
      </w:r>
    </w:p>
    <w:p>
      <w:pPr>
        <w:autoSpaceDE w:val="0"/>
        <w:autoSpaceDN w:val="0"/>
        <w:spacing w:before="120" w:line="288"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pPr>
        <w:autoSpaceDE w:val="0"/>
        <w:autoSpaceDN w:val="0"/>
        <w:spacing w:before="120" w:line="288" w:lineRule="auto"/>
        <w:jc w:val="both"/>
        <w:rPr>
          <w:color w:val="auto"/>
          <w:sz w:val="24"/>
          <w:szCs w:val="24"/>
        </w:rPr>
      </w:pPr>
    </w:p>
    <w:p>
      <w:pPr>
        <w:autoSpaceDE w:val="0"/>
        <w:autoSpaceDN w:val="0"/>
        <w:spacing w:before="120" w:line="288" w:lineRule="auto"/>
        <w:jc w:val="both"/>
        <w:rPr>
          <w:color w:val="auto"/>
          <w:sz w:val="24"/>
          <w:szCs w:val="24"/>
        </w:rPr>
      </w:pPr>
    </w:p>
    <w:p>
      <w:pPr>
        <w:autoSpaceDE w:val="0"/>
        <w:autoSpaceDN w:val="0"/>
        <w:spacing w:before="120" w:line="288" w:lineRule="auto"/>
        <w:jc w:val="both"/>
        <w:rPr>
          <w:color w:val="auto"/>
          <w:sz w:val="24"/>
          <w:szCs w:val="24"/>
        </w:rPr>
      </w:pPr>
    </w:p>
    <w:p>
      <w:pPr>
        <w:autoSpaceDE w:val="0"/>
        <w:autoSpaceDN w:val="0"/>
        <w:spacing w:before="120" w:line="288" w:lineRule="auto"/>
        <w:jc w:val="both"/>
        <w:rPr>
          <w:color w:val="auto"/>
          <w:sz w:val="24"/>
          <w:szCs w:val="24"/>
        </w:rPr>
      </w:pPr>
    </w:p>
    <w:p>
      <w:pPr>
        <w:autoSpaceDE w:val="0"/>
        <w:autoSpaceDN w:val="0"/>
        <w:adjustRightInd w:val="0"/>
        <w:spacing w:before="120"/>
        <w:rPr>
          <w:color w:val="auto"/>
          <w:sz w:val="20"/>
          <w:szCs w:val="20"/>
        </w:rPr>
      </w:pPr>
    </w:p>
    <w:tbl>
      <w:tblPr>
        <w:tblStyle w:val="4"/>
        <w:tblW w:w="9889" w:type="dxa"/>
        <w:tblInd w:w="0" w:type="dxa"/>
        <w:tblLayout w:type="autofit"/>
        <w:tblCellMar>
          <w:top w:w="0" w:type="dxa"/>
          <w:left w:w="108" w:type="dxa"/>
          <w:bottom w:w="0" w:type="dxa"/>
          <w:right w:w="108" w:type="dxa"/>
        </w:tblCellMar>
      </w:tblPr>
      <w:tblGrid>
        <w:gridCol w:w="3227"/>
        <w:gridCol w:w="6662"/>
      </w:tblGrid>
      <w:tr>
        <w:tblPrEx>
          <w:tblCellMar>
            <w:top w:w="0" w:type="dxa"/>
            <w:left w:w="108" w:type="dxa"/>
            <w:bottom w:w="0" w:type="dxa"/>
            <w:right w:w="108" w:type="dxa"/>
          </w:tblCellMar>
        </w:tblPrEx>
        <w:tc>
          <w:tcPr>
            <w:tcW w:w="3227" w:type="dxa"/>
            <w:shd w:val="clear" w:color="auto" w:fill="auto"/>
          </w:tcPr>
          <w:p>
            <w:pPr>
              <w:spacing w:before="120" w:after="120"/>
              <w:jc w:val="both"/>
              <w:rPr>
                <w:color w:val="auto"/>
                <w:spacing w:val="20"/>
                <w:sz w:val="16"/>
              </w:rPr>
            </w:pPr>
            <w:r>
              <w:rPr>
                <w:color w:val="auto"/>
                <w:spacing w:val="20"/>
                <w:sz w:val="16"/>
              </w:rPr>
              <w:t>…………..………………..……………</w:t>
            </w:r>
          </w:p>
          <w:p>
            <w:pPr>
              <w:spacing w:before="120" w:after="120"/>
              <w:jc w:val="both"/>
              <w:rPr>
                <w:b/>
                <w:color w:val="auto"/>
                <w:szCs w:val="26"/>
                <w:lang w:val="nl-NL"/>
              </w:rPr>
            </w:pPr>
            <w:r>
              <w:rPr>
                <w:color w:val="auto"/>
                <w:spacing w:val="20"/>
                <w:sz w:val="16"/>
              </w:rPr>
              <w:t>………………..………………….…….</w:t>
            </w:r>
          </w:p>
          <w:p>
            <w:pPr>
              <w:spacing w:before="120" w:after="120"/>
              <w:jc w:val="both"/>
              <w:rPr>
                <w:b/>
                <w:color w:val="auto"/>
                <w:szCs w:val="26"/>
                <w:lang w:val="nl-NL"/>
              </w:rPr>
            </w:pPr>
            <w:r>
              <w:rPr>
                <w:color w:val="auto"/>
                <w:spacing w:val="20"/>
                <w:sz w:val="16"/>
              </w:rPr>
              <w:t>………………..………………….…….</w:t>
            </w:r>
          </w:p>
          <w:p>
            <w:pPr>
              <w:spacing w:before="120" w:after="120"/>
              <w:jc w:val="center"/>
              <w:rPr>
                <w:b/>
                <w:color w:val="auto"/>
                <w:sz w:val="12"/>
                <w:szCs w:val="26"/>
                <w:lang w:val="nl-NL"/>
              </w:rPr>
            </w:pPr>
          </w:p>
          <w:p>
            <w:pPr>
              <w:spacing w:before="120" w:after="120"/>
              <w:jc w:val="center"/>
              <w:rPr>
                <w:b/>
                <w:color w:val="auto"/>
                <w:sz w:val="18"/>
                <w:lang w:val="nl-NL"/>
              </w:rPr>
            </w:pPr>
            <w:r>
              <w:rPr>
                <w:color w:val="auto"/>
              </w:rPr>
              <mc:AlternateContent>
                <mc:Choice Requires="wps">
                  <w:drawing>
                    <wp:anchor distT="0" distB="0" distL="114300" distR="114300" simplePos="0" relativeHeight="251666432"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76" name="Straight Connector 76"/>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66432;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OXuktMAAAAHAQAADwAAAAAAAAABACAAAAAiAAAA&#10;ZHJzL2Rvd25yZXYueG1sUEsBAhQAFAAAAAgAh07iQBjXbBnTAQAArgMAAA4AAAAAAAAAAQAgAAAA&#10;IgEAAGRycy9lMm9Eb2MueG1sUEsFBgAAAAAGAAYAWQEAAGcFAAAAAA==&#10;">
                      <v:fill on="f" focussize="0,0"/>
                      <v:stroke color="#000000" joinstyle="round"/>
                      <v:imagedata o:title=""/>
                      <o:lock v:ext="edit" aspectratio="f"/>
                    </v:line>
                  </w:pict>
                </mc:Fallback>
              </mc:AlternateContent>
            </w:r>
          </w:p>
          <w:p>
            <w:pPr>
              <w:spacing w:before="120" w:after="120"/>
              <w:jc w:val="center"/>
              <w:rPr>
                <w:b/>
                <w:color w:val="auto"/>
                <w:sz w:val="26"/>
                <w:szCs w:val="26"/>
                <w:vertAlign w:val="superscript"/>
                <w:lang w:val="nl-NL"/>
              </w:rPr>
            </w:pPr>
            <w:r>
              <w:rPr>
                <w:color w:val="auto"/>
                <w:sz w:val="26"/>
                <w:szCs w:val="26"/>
                <w:lang w:val="nl-NL"/>
              </w:rPr>
              <w:t>Số:           /TL</w:t>
            </w:r>
            <w:r>
              <w:rPr>
                <w:color w:val="auto"/>
                <w:sz w:val="16"/>
                <w:szCs w:val="16"/>
                <w:lang w:val="nl-NL"/>
              </w:rPr>
              <w:t>.........</w:t>
            </w:r>
          </w:p>
        </w:tc>
        <w:tc>
          <w:tcPr>
            <w:tcW w:w="6662"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2"/>
              <w:spacing w:before="0" w:after="0" w:line="259" w:lineRule="auto"/>
              <w:jc w:val="center"/>
              <w:rPr>
                <w:rFonts w:ascii="Times New Roman" w:hAnsi="Times New Roman"/>
                <w:i w:val="0"/>
                <w:color w:val="auto"/>
                <w:szCs w:val="22"/>
              </w:rPr>
            </w:pPr>
            <w:r>
              <w:rPr>
                <w:rFonts w:ascii="Times New Roman" w:hAnsi="Times New Roman"/>
                <w:i w:val="0"/>
                <w:color w:val="auto"/>
                <w:sz w:val="26"/>
              </w:rPr>
              <w:t>Độc lập - Tự do - Hạnh phúc</w:t>
            </w:r>
          </w:p>
          <w:p>
            <w:pPr>
              <w:spacing w:before="120" w:after="120"/>
              <w:jc w:val="center"/>
              <w:rPr>
                <w:color w:val="auto"/>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1155700</wp:posOffset>
                      </wp:positionH>
                      <wp:positionV relativeFrom="paragraph">
                        <wp:posOffset>24130</wp:posOffset>
                      </wp:positionV>
                      <wp:extent cx="1680210" cy="0"/>
                      <wp:effectExtent l="0" t="4445" r="0" b="5080"/>
                      <wp:wrapNone/>
                      <wp:docPr id="75" name="Straight Connector 75"/>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1pt;margin-top:1.9pt;height:0pt;width:132.3pt;z-index:251665408;mso-width-relative:page;mso-height-relative:page;" filled="f" stroked="t" coordsize="21600,21600" o:gfxdata="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apz1AAAAAcBAAAPAAAAAAAAAAEAIAAAACIA&#10;AABkcnMvZG93bnJldi54bWxQSwECFAAUAAAACACHTuJAwYpF/dQBAACvAwAADgAAAAAAAAABACAA&#10;AAAjAQAAZHJzL2Uyb0RvYy54bWxQSwUGAAAAAAYABgBZAQAAaQUAAAAA&#10;">
                      <v:fill on="f" focussize="0,0"/>
                      <v:stroke color="#000000" joinstyle="round"/>
                      <v:imagedata o:title=""/>
                      <o:lock v:ext="edit" aspectratio="f"/>
                    </v:line>
                  </w:pict>
                </mc:Fallback>
              </mc:AlternateContent>
            </w:r>
          </w:p>
          <w:p>
            <w:pPr>
              <w:spacing w:before="120" w:after="120"/>
              <w:jc w:val="center"/>
              <w:rPr>
                <w:color w:val="auto"/>
                <w:sz w:val="18"/>
                <w:lang w:val="nl-NL"/>
              </w:rPr>
            </w:pPr>
          </w:p>
          <w:p>
            <w:pPr>
              <w:tabs>
                <w:tab w:val="left" w:pos="765"/>
              </w:tabs>
              <w:spacing w:before="120" w:after="120"/>
              <w:jc w:val="center"/>
              <w:rPr>
                <w:color w:val="auto"/>
                <w:lang w:val="nl-NL"/>
              </w:rPr>
            </w:pPr>
            <w:r>
              <w:rPr>
                <w:i/>
                <w:color w:val="auto"/>
                <w:sz w:val="16"/>
                <w:szCs w:val="16"/>
              </w:rPr>
              <w:t>………</w:t>
            </w:r>
            <w:r>
              <w:rPr>
                <w:i/>
                <w:color w:val="auto"/>
                <w:sz w:val="26"/>
              </w:rPr>
              <w:t>, ngày</w:t>
            </w:r>
            <w:r>
              <w:rPr>
                <w:i/>
                <w:color w:val="auto"/>
                <w:spacing w:val="20"/>
                <w:sz w:val="14"/>
              </w:rPr>
              <w:t>….…</w:t>
            </w:r>
            <w:r>
              <w:rPr>
                <w:i/>
                <w:color w:val="auto"/>
                <w:sz w:val="26"/>
              </w:rPr>
              <w:t xml:space="preserve">tháng </w:t>
            </w:r>
            <w:r>
              <w:rPr>
                <w:i/>
                <w:color w:val="auto"/>
                <w:spacing w:val="20"/>
                <w:sz w:val="14"/>
              </w:rPr>
              <w:t>……</w:t>
            </w:r>
            <w:r>
              <w:rPr>
                <w:i/>
                <w:color w:val="auto"/>
                <w:sz w:val="26"/>
              </w:rPr>
              <w:t>năm</w:t>
            </w:r>
            <w:r>
              <w:rPr>
                <w:i/>
                <w:color w:val="auto"/>
                <w:sz w:val="16"/>
                <w:szCs w:val="16"/>
              </w:rPr>
              <w:t>………</w:t>
            </w:r>
          </w:p>
        </w:tc>
      </w:tr>
    </w:tbl>
    <w:p>
      <w:pPr>
        <w:tabs>
          <w:tab w:val="left" w:pos="2355"/>
        </w:tabs>
        <w:jc w:val="right"/>
        <w:rPr>
          <w:i/>
          <w:color w:val="auto"/>
          <w:sz w:val="24"/>
          <w:szCs w:val="24"/>
        </w:rPr>
      </w:pPr>
    </w:p>
    <w:p>
      <w:pPr>
        <w:pStyle w:val="2"/>
        <w:spacing w:before="120"/>
        <w:jc w:val="center"/>
        <w:rPr>
          <w:rFonts w:ascii="Times New Roman" w:hAnsi="Times New Roman"/>
          <w:i w:val="0"/>
          <w:color w:val="auto"/>
          <w:sz w:val="34"/>
        </w:rPr>
      </w:pPr>
      <w:r>
        <w:rPr>
          <w:rFonts w:ascii="Times New Roman" w:hAnsi="Times New Roman"/>
          <w:i w:val="0"/>
          <w:color w:val="auto"/>
          <w:sz w:val="30"/>
        </w:rPr>
        <w:t>TRÍCH LỤC</w:t>
      </w:r>
    </w:p>
    <w:p>
      <w:pPr>
        <w:pStyle w:val="2"/>
        <w:spacing w:before="120"/>
        <w:jc w:val="center"/>
        <w:rPr>
          <w:rFonts w:ascii="Times New Roman" w:hAnsi="Times New Roman"/>
          <w:i w:val="0"/>
          <w:color w:val="auto"/>
          <w:vertAlign w:val="superscript"/>
        </w:rPr>
      </w:pPr>
      <w:r>
        <w:rPr>
          <w:rFonts w:ascii="Times New Roman" w:hAnsi="Times New Roman"/>
          <w:bCs w:val="0"/>
          <w:i w:val="0"/>
          <w:color w:val="auto"/>
          <w:sz w:val="16"/>
          <w:szCs w:val="16"/>
        </w:rPr>
        <w:t>…………………………….………</w:t>
      </w:r>
      <w:r>
        <w:rPr>
          <w:rFonts w:ascii="Times New Roman" w:hAnsi="Times New Roman"/>
          <w:bCs w:val="0"/>
          <w:i w:val="0"/>
          <w:color w:val="auto"/>
          <w:sz w:val="16"/>
          <w:szCs w:val="16"/>
          <w:vertAlign w:val="superscript"/>
        </w:rPr>
        <w:t>(1)</w:t>
      </w:r>
    </w:p>
    <w:p>
      <w:pPr>
        <w:jc w:val="cente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2422525</wp:posOffset>
                </wp:positionH>
                <wp:positionV relativeFrom="paragraph">
                  <wp:posOffset>52705</wp:posOffset>
                </wp:positionV>
                <wp:extent cx="889000" cy="0"/>
                <wp:effectExtent l="0" t="4445" r="0" b="5080"/>
                <wp:wrapNone/>
                <wp:docPr id="74" name="Straight Connector 74"/>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90.75pt;margin-top:4.15pt;height:0pt;width:70pt;z-index:251664384;mso-width-relative:page;mso-height-relative:page;" filled="f" stroked="t" coordsize="21600,21600" o:gfxdata="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V+oFbRAAAABwEAAA8AAAAAAAAAAQAgAAAAIgAAAGRy&#10;cy9kb3ducmV2LnhtbFBLAQIUABQAAAAIAIdO4kCpmGIV0wEAAK4DAAAOAAAAAAAAAAEAIAAAACAB&#10;AABkcnMvZTJvRG9jLnhtbFBLBQYAAAAABgAGAFkBAABlBQAAAAA=&#10;">
                <v:fill on="f" focussize="0,0"/>
                <v:stroke weight="0.5pt" color="#000000" joinstyle="round"/>
                <v:imagedata o:title=""/>
                <o:lock v:ext="edit" aspectratio="f"/>
              </v:line>
            </w:pict>
          </mc:Fallback>
        </mc:AlternateContent>
      </w:r>
    </w:p>
    <w:p>
      <w:pPr>
        <w:tabs>
          <w:tab w:val="left" w:leader="dot" w:pos="9639"/>
        </w:tabs>
        <w:spacing w:before="120" w:after="120" w:line="288" w:lineRule="auto"/>
        <w:contextualSpacing/>
        <w:rPr>
          <w:b/>
          <w:color w:val="auto"/>
          <w:sz w:val="26"/>
          <w:szCs w:val="26"/>
        </w:rPr>
      </w:pPr>
      <w:r>
        <w:rPr>
          <w:b/>
          <w:color w:val="auto"/>
          <w:sz w:val="26"/>
          <w:szCs w:val="26"/>
        </w:rPr>
        <w:t xml:space="preserve">Xác nhận: </w:t>
      </w:r>
    </w:p>
    <w:p>
      <w:pPr>
        <w:tabs>
          <w:tab w:val="left" w:leader="dot" w:pos="9072"/>
        </w:tabs>
        <w:spacing w:before="120" w:after="120" w:line="264" w:lineRule="auto"/>
        <w:rPr>
          <w:color w:val="auto"/>
          <w:sz w:val="26"/>
          <w:szCs w:val="26"/>
        </w:rPr>
      </w:pPr>
      <w:r>
        <w:rPr>
          <w:color w:val="auto"/>
          <w:sz w:val="26"/>
          <w:szCs w:val="26"/>
        </w:rPr>
        <w:t xml:space="preserve">Họ, chữ đệm, tên: </w:t>
      </w:r>
      <w:r>
        <w:rPr>
          <w:color w:val="auto"/>
          <w:sz w:val="16"/>
          <w:szCs w:val="16"/>
        </w:rPr>
        <w:tab/>
      </w:r>
    </w:p>
    <w:p>
      <w:pPr>
        <w:tabs>
          <w:tab w:val="left" w:leader="dot" w:pos="9072"/>
        </w:tabs>
        <w:spacing w:before="120" w:after="120" w:line="264" w:lineRule="auto"/>
        <w:rPr>
          <w:color w:val="auto"/>
          <w:sz w:val="26"/>
          <w:szCs w:val="26"/>
        </w:rPr>
      </w:pPr>
      <w:r>
        <w:rPr>
          <w:color w:val="auto"/>
          <w:sz w:val="26"/>
          <w:szCs w:val="26"/>
        </w:rPr>
        <w:t>Ngày, tháng, năm sinh:</w:t>
      </w:r>
      <w:r>
        <w:rPr>
          <w:color w:val="auto"/>
          <w:sz w:val="16"/>
          <w:szCs w:val="16"/>
        </w:rPr>
        <w:tab/>
      </w:r>
    </w:p>
    <w:p>
      <w:pPr>
        <w:tabs>
          <w:tab w:val="left" w:leader="dot" w:pos="9072"/>
        </w:tabs>
        <w:spacing w:before="120" w:after="120" w:line="264" w:lineRule="auto"/>
        <w:rPr>
          <w:color w:val="auto"/>
          <w:sz w:val="26"/>
          <w:szCs w:val="26"/>
        </w:rPr>
      </w:pPr>
      <w:r>
        <w:rPr>
          <w:color w:val="auto"/>
          <w:sz w:val="26"/>
          <w:szCs w:val="26"/>
        </w:rPr>
        <w:t xml:space="preserve">Giới tính: </w:t>
      </w:r>
      <w:r>
        <w:rPr>
          <w:color w:val="auto"/>
          <w:sz w:val="16"/>
          <w:szCs w:val="16"/>
        </w:rPr>
        <w:t>……………….……….</w:t>
      </w:r>
      <w:r>
        <w:rPr>
          <w:color w:val="auto"/>
          <w:sz w:val="26"/>
          <w:szCs w:val="26"/>
        </w:rPr>
        <w:t xml:space="preserve"> Dân tộc:</w:t>
      </w:r>
      <w:r>
        <w:rPr>
          <w:color w:val="auto"/>
          <w:sz w:val="16"/>
          <w:szCs w:val="16"/>
        </w:rPr>
        <w:t>………………….…….……..</w:t>
      </w:r>
      <w:r>
        <w:rPr>
          <w:color w:val="auto"/>
          <w:sz w:val="26"/>
          <w:szCs w:val="26"/>
        </w:rPr>
        <w:t xml:space="preserve"> Quốc tịch: </w:t>
      </w: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 xml:space="preserve">Giấy tờ tùy thân: </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 xml:space="preserve">Nơi cư trú: </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26"/>
          <w:szCs w:val="26"/>
        </w:rPr>
      </w:pPr>
      <w:r>
        <w:rPr>
          <w:color w:val="auto"/>
          <w:sz w:val="26"/>
          <w:szCs w:val="26"/>
        </w:rPr>
        <w:t xml:space="preserve">Được  </w:t>
      </w: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 xml:space="preserve">Trong </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26"/>
          <w:szCs w:val="26"/>
        </w:rPr>
      </w:pPr>
      <w:r>
        <w:rPr>
          <w:color w:val="auto"/>
          <w:sz w:val="26"/>
          <w:szCs w:val="26"/>
        </w:rPr>
        <w:t xml:space="preserve">Số: </w:t>
      </w:r>
      <w:r>
        <w:rPr>
          <w:color w:val="auto"/>
          <w:sz w:val="16"/>
          <w:szCs w:val="16"/>
        </w:rPr>
        <w:t xml:space="preserve">……………………..………… </w:t>
      </w:r>
      <w:r>
        <w:rPr>
          <w:color w:val="auto"/>
          <w:sz w:val="26"/>
          <w:szCs w:val="26"/>
        </w:rPr>
        <w:t xml:space="preserve">ngày </w:t>
      </w: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 xml:space="preserve">Nơi đăng ký: </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 xml:space="preserve">Nội dung: </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16"/>
          <w:szCs w:val="16"/>
        </w:rPr>
      </w:pPr>
    </w:p>
    <w:tbl>
      <w:tblPr>
        <w:tblStyle w:val="4"/>
        <w:tblW w:w="0" w:type="auto"/>
        <w:tblInd w:w="0" w:type="dxa"/>
        <w:tblLayout w:type="autofit"/>
        <w:tblCellMar>
          <w:top w:w="0" w:type="dxa"/>
          <w:left w:w="108" w:type="dxa"/>
          <w:bottom w:w="0" w:type="dxa"/>
          <w:right w:w="108" w:type="dxa"/>
        </w:tblCellMar>
      </w:tblPr>
      <w:tblGrid>
        <w:gridCol w:w="4980"/>
        <w:gridCol w:w="4767"/>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rPr>
            </w:pPr>
            <w:r>
              <w:rPr>
                <w:color w:val="auto"/>
              </w:rPr>
              <w:drawing>
                <wp:anchor distT="0" distB="0" distL="114300" distR="114300" simplePos="0" relativeHeight="251667456" behindDoc="0" locked="0" layoutInCell="1" allowOverlap="1">
                  <wp:simplePos x="0" y="0"/>
                  <wp:positionH relativeFrom="margin">
                    <wp:posOffset>580390</wp:posOffset>
                  </wp:positionH>
                  <wp:positionV relativeFrom="margin">
                    <wp:posOffset>153670</wp:posOffset>
                  </wp:positionV>
                  <wp:extent cx="914400" cy="889000"/>
                  <wp:effectExtent l="0" t="0" r="0" b="635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tc>
        <w:tc>
          <w:tcPr>
            <w:tcW w:w="4767" w:type="dxa"/>
            <w:shd w:val="clear" w:color="auto" w:fill="auto"/>
          </w:tcPr>
          <w:p>
            <w:pPr>
              <w:tabs>
                <w:tab w:val="left" w:pos="765"/>
              </w:tabs>
              <w:spacing w:before="120"/>
              <w:jc w:val="center"/>
              <w:rPr>
                <w:b/>
                <w:color w:val="auto"/>
                <w:vertAlign w:val="superscript"/>
              </w:rPr>
            </w:pPr>
            <w:r>
              <w:rPr>
                <w:b/>
                <w:bCs/>
                <w:color w:val="auto"/>
              </w:rPr>
              <w:t>NGƯỜI KÝ TRÍCH LỤC</w:t>
            </w:r>
          </w:p>
          <w:p>
            <w:pPr>
              <w:tabs>
                <w:tab w:val="left" w:pos="765"/>
              </w:tabs>
              <w:jc w:val="center"/>
              <w:rPr>
                <w:b/>
                <w:bCs/>
                <w:color w:val="auto"/>
              </w:rPr>
            </w:pPr>
          </w:p>
        </w:tc>
      </w:tr>
    </w:tbl>
    <w:p>
      <w:pPr>
        <w:tabs>
          <w:tab w:val="left" w:pos="7613"/>
        </w:tabs>
        <w:rPr>
          <w:color w:val="auto"/>
        </w:rPr>
      </w:pPr>
      <w:r>
        <w:rPr>
          <w:color w:val="auto"/>
        </w:rPr>
        <mc:AlternateContent>
          <mc:Choice Requires="wps">
            <w:drawing>
              <wp:anchor distT="0" distB="0" distL="114300" distR="114300" simplePos="0" relativeHeight="251669504" behindDoc="0" locked="0" layoutInCell="1" allowOverlap="1">
                <wp:simplePos x="0" y="0"/>
                <wp:positionH relativeFrom="column">
                  <wp:posOffset>140335</wp:posOffset>
                </wp:positionH>
                <wp:positionV relativeFrom="paragraph">
                  <wp:posOffset>1988185</wp:posOffset>
                </wp:positionV>
                <wp:extent cx="5876925" cy="333375"/>
                <wp:effectExtent l="0" t="0" r="9525" b="9525"/>
                <wp:wrapNone/>
                <wp:docPr id="72" name="Text Box 72"/>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solidFill>
                          <a:srgbClr val="FFFFFF"/>
                        </a:solidFill>
                        <a:ln>
                          <a:noFill/>
                        </a:ln>
                      </wps:spPr>
                      <wps:txbx>
                        <w:txbxContent>
                          <w:p>
                            <w:pPr>
                              <w:rPr>
                                <w:sz w:val="16"/>
                                <w:szCs w:val="16"/>
                              </w:rPr>
                            </w:pPr>
                            <w:r>
                              <w:rPr>
                                <w:sz w:val="16"/>
                                <w:szCs w:val="16"/>
                                <w:vertAlign w:val="superscript"/>
                              </w:rPr>
                              <w:t>()</w:t>
                            </w:r>
                            <w:r>
                              <w:rPr>
                                <w:sz w:val="16"/>
                                <w:szCs w:val="16"/>
                              </w:rPr>
                              <w:t xml:space="preserve"> Ghi theo loại việc thực tế giải quyết: thay đổi hộ tịch; cải chính hộ tịch; bổ sung thông tin hộ tịch; xác định lại dân tộc.</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05pt;margin-top:156.55pt;height:26.25pt;width:462.75pt;z-index:251669504;mso-width-relative:page;mso-height-relative:page;" fillcolor="#FFFFFF" filled="t" stroked="f" coordsize="21600,21600" o:gfxdata="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GsN5tgAAAAK&#10;AQAADwAAAAAAAAABACAAAAAiAAAAZHJzL2Rvd25yZXYueG1sUEsBAhQAFAAAAAgAh07iQDXtq8Yc&#10;AgAAPwQAAA4AAAAAAAAAAQAgAAAAJwEAAGRycy9lMm9Eb2MueG1sUEsFBgAAAAAGAAYAWQEAALUF&#10;AAAAAA==&#10;">
                <v:fill on="t" focussize="0,0"/>
                <v:stroke on="f"/>
                <v:imagedata o:title=""/>
                <o:lock v:ext="edit" aspectratio="f"/>
                <v:textbox>
                  <w:txbxContent>
                    <w:p>
                      <w:pPr>
                        <w:rPr>
                          <w:sz w:val="16"/>
                          <w:szCs w:val="16"/>
                        </w:rPr>
                      </w:pPr>
                      <w:r>
                        <w:rPr>
                          <w:sz w:val="16"/>
                          <w:szCs w:val="16"/>
                          <w:vertAlign w:val="superscript"/>
                        </w:rPr>
                        <w:t>()</w:t>
                      </w:r>
                      <w:r>
                        <w:rPr>
                          <w:sz w:val="16"/>
                          <w:szCs w:val="16"/>
                        </w:rPr>
                        <w:t xml:space="preserve"> Ghi theo loại việc thực tế giải quyết: thay đổi hộ tịch; cải chính hộ tịch; bổ sung thông tin hộ tịch; xác định lại dân tộc.</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636270</wp:posOffset>
                </wp:positionH>
                <wp:positionV relativeFrom="paragraph">
                  <wp:posOffset>9525</wp:posOffset>
                </wp:positionV>
                <wp:extent cx="828675" cy="259715"/>
                <wp:effectExtent l="0" t="0" r="9525" b="6985"/>
                <wp:wrapNone/>
                <wp:docPr id="71" name="Text Box 71"/>
                <wp:cNvGraphicFramePr/>
                <a:graphic xmlns:a="http://schemas.openxmlformats.org/drawingml/2006/main">
                  <a:graphicData uri="http://schemas.microsoft.com/office/word/2010/wordprocessingShape">
                    <wps:wsp>
                      <wps:cNvSpPr txBox="1">
                        <a:spLocks noChangeArrowheads="1"/>
                      </wps:cNvSpPr>
                      <wps:spPr bwMode="auto">
                        <a:xfrm>
                          <a:off x="0" y="0"/>
                          <a:ext cx="828675" cy="259715"/>
                        </a:xfrm>
                        <a:prstGeom prst="rect">
                          <a:avLst/>
                        </a:prstGeom>
                        <a:solidFill>
                          <a:srgbClr val="FFFFFF"/>
                        </a:solidFill>
                        <a:ln>
                          <a:noFill/>
                        </a:ln>
                      </wps:spPr>
                      <wps:txbx>
                        <w:txbxContent>
                          <w:p>
                            <w:pPr>
                              <w:jc w:val="center"/>
                              <w:rPr>
                                <w:i/>
                                <w:sz w:val="10"/>
                                <w:szCs w:val="10"/>
                              </w:rPr>
                            </w:pPr>
                            <w:r>
                              <w:rPr>
                                <w:i/>
                                <w:sz w:val="10"/>
                                <w:szCs w:val="10"/>
                              </w:rPr>
                              <w:t>(Quét QRcode để</w:t>
                            </w:r>
                          </w:p>
                          <w:p>
                            <w:pPr>
                              <w:rPr>
                                <w:sz w:val="10"/>
                                <w:szCs w:val="10"/>
                              </w:rPr>
                            </w:pPr>
                            <w:r>
                              <w:rPr>
                                <w:i/>
                                <w:sz w:val="10"/>
                                <w:szCs w:val="10"/>
                              </w:rPr>
                              <w:t xml:space="preserve">có </w:t>
                            </w:r>
                            <w:r>
                              <w:rPr>
                                <w:i/>
                                <w:sz w:val="12"/>
                                <w:szCs w:val="12"/>
                              </w:rPr>
                              <w:t>thông</w:t>
                            </w:r>
                            <w:r>
                              <w:rPr>
                                <w:i/>
                                <w:sz w:val="10"/>
                                <w:szCs w:val="10"/>
                              </w:rPr>
                              <w:t xml:space="preserve"> tin cập nhật)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1pt;margin-top:0.75pt;height:20.45pt;width:65.25pt;z-index:251668480;mso-width-relative:page;mso-height-relative:page;" fillcolor="#FFFFFF" filled="t" stroked="f" coordsize="21600,21600" o:gfxdata="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weyd9YAAAAIAQAA&#10;DwAAAAAAAAABACAAAAAiAAAAZHJzL2Rvd25yZXYueG1sUEsBAhQAFAAAAAgAh07iQLUqtLkbAgAA&#10;PgQAAA4AAAAAAAAAAQAgAAAAJQEAAGRycy9lMm9Eb2MueG1sUEsFBgAAAAAGAAYAWQEAALIFAAAA&#10;AA==&#10;">
                <v:fill on="t" focussize="0,0"/>
                <v:stroke on="f"/>
                <v:imagedata o:title=""/>
                <o:lock v:ext="edit" aspectratio="f"/>
                <v:textbox>
                  <w:txbxContent>
                    <w:p>
                      <w:pPr>
                        <w:jc w:val="center"/>
                        <w:rPr>
                          <w:i/>
                          <w:sz w:val="10"/>
                          <w:szCs w:val="10"/>
                        </w:rPr>
                      </w:pPr>
                      <w:r>
                        <w:rPr>
                          <w:i/>
                          <w:sz w:val="10"/>
                          <w:szCs w:val="10"/>
                        </w:rPr>
                        <w:t>(Quét QRcode để</w:t>
                      </w:r>
                    </w:p>
                    <w:p>
                      <w:pPr>
                        <w:rPr>
                          <w:sz w:val="10"/>
                          <w:szCs w:val="10"/>
                        </w:rPr>
                      </w:pPr>
                      <w:r>
                        <w:rPr>
                          <w:i/>
                          <w:sz w:val="10"/>
                          <w:szCs w:val="10"/>
                        </w:rPr>
                        <w:t xml:space="preserve">có </w:t>
                      </w:r>
                      <w:r>
                        <w:rPr>
                          <w:i/>
                          <w:sz w:val="12"/>
                          <w:szCs w:val="12"/>
                        </w:rPr>
                        <w:t>thông</w:t>
                      </w:r>
                      <w:r>
                        <w:rPr>
                          <w:i/>
                          <w:sz w:val="10"/>
                          <w:szCs w:val="10"/>
                        </w:rPr>
                        <w:t xml:space="preserve"> tin cập nhật)</w:t>
                      </w:r>
                    </w:p>
                  </w:txbxContent>
                </v:textbox>
              </v:shape>
            </w:pict>
          </mc:Fallback>
        </mc:AlternateContent>
      </w:r>
    </w:p>
    <w:p>
      <w:pPr>
        <w:rPr>
          <w:color w:val="auto"/>
        </w:rPr>
      </w:pPr>
    </w:p>
    <w:p>
      <w:pPr>
        <w:autoSpaceDE w:val="0"/>
        <w:autoSpaceDN w:val="0"/>
        <w:jc w:val="both"/>
        <w:rPr>
          <w:color w:val="auto"/>
          <w:sz w:val="24"/>
          <w:szCs w:val="24"/>
        </w:rPr>
      </w:pPr>
      <w:r>
        <w:rPr>
          <w:color w:val="auto"/>
          <w:sz w:val="16"/>
          <w:szCs w:val="16"/>
          <w:vertAlign w:val="superscript"/>
        </w:rPr>
        <w:t>(1)</w:t>
      </w:r>
      <w:r>
        <w:rPr>
          <w:color w:val="auto"/>
          <w:sz w:val="24"/>
          <w:szCs w:val="24"/>
        </w:rPr>
        <w:t xml:space="preserve"> </w:t>
      </w:r>
      <w:r>
        <w:rPr>
          <w:color w:val="auto"/>
          <w:sz w:val="16"/>
          <w:szCs w:val="16"/>
        </w:rPr>
        <w:t>Ghi theo loại việc thực tế giải quyết: thay đổi hộ tịch; cải chính hộ tịch; bổ sung thông tin hộ tịch; xác định lại dân tộc.</w:t>
      </w:r>
    </w:p>
    <w:p>
      <w:pPr>
        <w:autoSpaceDE w:val="0"/>
        <w:autoSpaceDN w:val="0"/>
        <w:adjustRightInd w:val="0"/>
        <w:spacing w:before="120"/>
        <w:rPr>
          <w:color w:val="auto"/>
          <w:sz w:val="20"/>
          <w:szCs w:val="20"/>
        </w:rPr>
      </w:pPr>
    </w:p>
    <w:p>
      <w:pPr>
        <w:tabs>
          <w:tab w:val="left" w:pos="7613"/>
        </w:tabs>
        <w:rPr>
          <w:color w:val="auto"/>
        </w:rPr>
      </w:pPr>
    </w:p>
    <w:p>
      <w:pPr>
        <w:rPr>
          <w:color w:val="auto"/>
        </w:rPr>
      </w:pPr>
    </w:p>
    <w:p>
      <w:pPr>
        <w:rPr>
          <w:color w:val="auto"/>
        </w:rPr>
      </w:pPr>
    </w:p>
    <w:p>
      <w:pPr>
        <w:tabs>
          <w:tab w:val="left" w:pos="1926"/>
        </w:tabs>
        <w:rPr>
          <w:color w:val="auto"/>
        </w:rPr>
      </w:pPr>
      <w:r>
        <w:rPr>
          <w:color w:val="auto"/>
        </w:rPr>
        <w:tab/>
      </w:r>
    </w:p>
    <w:p>
      <w:pPr>
        <w:rPr>
          <w:b/>
          <w:bCs/>
          <w:color w:val="auto"/>
          <w:sz w:val="28"/>
          <w:szCs w:val="28"/>
        </w:rPr>
      </w:pPr>
    </w:p>
    <w:sectPr>
      <w:pgSz w:w="16838" w:h="11906" w:orient="landscape"/>
      <w:pgMar w:top="1293" w:right="1157" w:bottom="1293"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59264" behindDoc="0" locked="0" layoutInCell="1" allowOverlap="1">
              <wp:simplePos x="0" y="0"/>
              <wp:positionH relativeFrom="margin">
                <wp:posOffset>8114030</wp:posOffset>
              </wp:positionH>
              <wp:positionV relativeFrom="paragraph">
                <wp:posOffset>-545465</wp:posOffset>
              </wp:positionV>
              <wp:extent cx="387350" cy="27368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7350" cy="2736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8.9pt;margin-top:-42.95pt;height:21.55pt;width:30.5pt;mso-position-horizontal-relative:margin;z-index:251659264;mso-width-relative:page;mso-height-relative:page;" filled="f" stroked="f" coordsize="21600,21600" o:gfxdata="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CgMP1TaAAAADQEAAA8AAAAAAAAAAQAgAAAAIgAAAGRycy9kb3ducmV2LnhtbFBLAQIUABQAAAAI&#10;AIdO4kDmi8kZzwIAACMGAAAOAAAAAAAAAAEAIAAAACkBAABkcnMvZTJvRG9jLnhtbFBLBQYAAAAA&#10;BgAGAFkBAABqBg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717AE"/>
    <w:rsid w:val="0A9556A1"/>
    <w:rsid w:val="51871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widowControl/>
      <w:tabs>
        <w:tab w:val="center" w:pos="4320"/>
        <w:tab w:val="right" w:pos="8640"/>
      </w:tabs>
    </w:pPr>
    <w:rPr>
      <w:sz w:val="20"/>
      <w:szCs w:val="20"/>
    </w:rPr>
  </w:style>
  <w:style w:type="paragraph" w:styleId="6">
    <w:name w:val="footnote text"/>
    <w:basedOn w:val="1"/>
    <w:unhideWhenUsed/>
    <w:qFormat/>
    <w:uiPriority w:val="99"/>
    <w:pPr>
      <w:widowControl/>
    </w:pPr>
    <w:rPr>
      <w:sz w:val="20"/>
      <w:szCs w:val="20"/>
    </w:rPr>
  </w:style>
  <w:style w:type="paragraph" w:styleId="7">
    <w:name w:val="header"/>
    <w:basedOn w:val="1"/>
    <w:uiPriority w:val="0"/>
    <w:pPr>
      <w:tabs>
        <w:tab w:val="center" w:pos="4153"/>
        <w:tab w:val="right" w:pos="8306"/>
      </w:tabs>
      <w:snapToGrid w:val="0"/>
    </w:pPr>
    <w:rPr>
      <w:sz w:val="18"/>
      <w:szCs w:val="18"/>
    </w:rPr>
  </w:style>
  <w:style w:type="character" w:styleId="8">
    <w:name w:val="Hyperlink"/>
    <w:unhideWhenUsed/>
    <w:qFormat/>
    <w:uiPriority w:val="99"/>
    <w:rPr>
      <w:color w:val="0563C1"/>
      <w:u w:val="single"/>
    </w:rPr>
  </w:style>
  <w:style w:type="paragraph" w:styleId="9">
    <w:name w:val="Normal (Web)"/>
    <w:basedOn w:val="1"/>
    <w:qFormat/>
    <w:uiPriority w:val="99"/>
    <w:pPr>
      <w:widowControl/>
      <w:spacing w:before="100" w:beforeAutospacing="1" w:after="100" w:afterAutospacing="1"/>
    </w:pPr>
    <w:rPr>
      <w:rFonts w:ascii="Verdana" w:hAnsi="Verdana"/>
      <w:sz w:val="24"/>
      <w:szCs w:val="24"/>
    </w:rPr>
  </w:style>
  <w:style w:type="character" w:styleId="10">
    <w:name w:val="Strong"/>
    <w:basedOn w:val="3"/>
    <w:qFormat/>
    <w:uiPriority w:val="0"/>
    <w:rPr>
      <w:b/>
      <w:bCs/>
    </w:rPr>
  </w:style>
  <w:style w:type="character" w:customStyle="1" w:styleId="11">
    <w:name w:val="fontstyle21"/>
    <w:qFormat/>
    <w:uiPriority w:val="0"/>
    <w:rPr>
      <w:rFonts w:hint="default" w:ascii="TimesNewRomanPSMT" w:hAnsi="TimesNewRomanPSMT"/>
      <w:color w:val="000000"/>
      <w:sz w:val="28"/>
      <w:szCs w:val="28"/>
    </w:rPr>
  </w:style>
  <w:style w:type="character" w:customStyle="1" w:styleId="12">
    <w:name w:val="fontstyle01"/>
    <w:qFormat/>
    <w:uiPriority w:val="0"/>
    <w:rPr>
      <w:rFonts w:hint="default" w:ascii="TimesNewRomanPS-BoldMT" w:hAnsi="TimesNewRomanPS-BoldMT"/>
      <w:b/>
      <w:bCs/>
      <w:color w:val="000000"/>
      <w:sz w:val="28"/>
      <w:szCs w:val="28"/>
    </w:rPr>
  </w:style>
  <w:style w:type="paragraph" w:styleId="13">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2023-09-30T04:04:00Z</dcterms:created>
  <dc:creator>Binh Le</dc:creator>
  <cp:lastModifiedBy>Binh Le</cp:lastModifiedBy>
  <cp:lastPrinted>2023-10-01T04:19:09Z</cp:lastPrinted>
  <dcterms:modified xsi:type="dcterms:W3CDTF">2023-10-01T04:19:39Z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91517BC1AD494E3FBD2D0E26E5E0F160_11</vt:lpwstr>
  </property>
</Properties>
</file>